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319" w:rsidRPr="007C668C" w:rsidRDefault="00696319" w:rsidP="0033488B">
      <w:pPr>
        <w:jc w:val="center"/>
        <w:rPr>
          <w:rFonts w:ascii="Arial" w:hAnsi="Arial" w:cs="Arial"/>
          <w:b/>
          <w:u w:val="single"/>
        </w:rPr>
      </w:pPr>
      <w:r w:rsidRPr="007C668C">
        <w:rPr>
          <w:rFonts w:ascii="Arial" w:hAnsi="Arial" w:cs="Arial"/>
          <w:b/>
          <w:u w:val="single"/>
        </w:rPr>
        <w:t>Notes from Southend Homeless Action Network (SHAN) Meeting</w:t>
      </w:r>
    </w:p>
    <w:p w:rsidR="00696319" w:rsidRPr="007C668C" w:rsidRDefault="00696319" w:rsidP="00F11857">
      <w:pPr>
        <w:rPr>
          <w:rFonts w:ascii="Arial" w:hAnsi="Arial" w:cs="Arial"/>
          <w:sz w:val="16"/>
          <w:szCs w:val="16"/>
        </w:rPr>
      </w:pPr>
    </w:p>
    <w:p w:rsidR="00696319" w:rsidRPr="007C668C" w:rsidRDefault="00696319" w:rsidP="0033488B">
      <w:pPr>
        <w:jc w:val="center"/>
        <w:rPr>
          <w:rFonts w:ascii="Arial" w:hAnsi="Arial" w:cs="Arial"/>
          <w:b/>
          <w:sz w:val="22"/>
          <w:szCs w:val="22"/>
        </w:rPr>
      </w:pPr>
      <w:r w:rsidRPr="007C668C">
        <w:rPr>
          <w:rFonts w:ascii="Arial" w:hAnsi="Arial" w:cs="Arial"/>
          <w:b/>
          <w:sz w:val="22"/>
          <w:szCs w:val="22"/>
        </w:rPr>
        <w:t xml:space="preserve">Held at SCF’s Plaza Centre on Tuesday </w:t>
      </w:r>
      <w:r w:rsidR="00E20173">
        <w:rPr>
          <w:rFonts w:ascii="Arial" w:hAnsi="Arial" w:cs="Arial"/>
          <w:b/>
          <w:sz w:val="22"/>
          <w:szCs w:val="22"/>
        </w:rPr>
        <w:t>12</w:t>
      </w:r>
      <w:r w:rsidR="00E20173" w:rsidRPr="00E20173">
        <w:rPr>
          <w:rFonts w:ascii="Arial" w:hAnsi="Arial" w:cs="Arial"/>
          <w:b/>
          <w:sz w:val="22"/>
          <w:szCs w:val="22"/>
          <w:vertAlign w:val="superscript"/>
        </w:rPr>
        <w:t>th</w:t>
      </w:r>
      <w:r w:rsidR="00E20173">
        <w:rPr>
          <w:rFonts w:ascii="Arial" w:hAnsi="Arial" w:cs="Arial"/>
          <w:b/>
          <w:sz w:val="22"/>
          <w:szCs w:val="22"/>
        </w:rPr>
        <w:t xml:space="preserve"> July </w:t>
      </w:r>
      <w:r w:rsidRPr="007C668C">
        <w:rPr>
          <w:rFonts w:ascii="Arial" w:hAnsi="Arial" w:cs="Arial"/>
          <w:b/>
          <w:sz w:val="22"/>
          <w:szCs w:val="22"/>
        </w:rPr>
        <w:t>2016</w:t>
      </w:r>
    </w:p>
    <w:p w:rsidR="00696319" w:rsidRPr="007C668C" w:rsidRDefault="00696319" w:rsidP="0033488B">
      <w:pPr>
        <w:rPr>
          <w:rFonts w:ascii="Arial" w:hAnsi="Arial" w:cs="Arial"/>
          <w:sz w:val="16"/>
          <w:szCs w:val="16"/>
        </w:rPr>
      </w:pPr>
    </w:p>
    <w:p w:rsidR="00696319" w:rsidRPr="007C668C" w:rsidRDefault="00696319" w:rsidP="00AA4176">
      <w:pPr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b/>
          <w:sz w:val="22"/>
          <w:szCs w:val="22"/>
        </w:rPr>
        <w:t>Attendees (</w:t>
      </w:r>
      <w:r w:rsidR="00E20173">
        <w:rPr>
          <w:rFonts w:ascii="Arial" w:hAnsi="Arial" w:cs="Arial"/>
          <w:b/>
          <w:sz w:val="22"/>
          <w:szCs w:val="22"/>
        </w:rPr>
        <w:t>1</w:t>
      </w:r>
      <w:r w:rsidRPr="007C668C">
        <w:rPr>
          <w:rFonts w:ascii="Arial" w:hAnsi="Arial" w:cs="Arial"/>
          <w:b/>
          <w:sz w:val="22"/>
          <w:szCs w:val="22"/>
        </w:rPr>
        <w:t>8):</w:t>
      </w:r>
      <w:r w:rsidRPr="007C668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Frank Edmonds (Serving the Homeless); Cllr Helen McDonald</w:t>
      </w:r>
      <w:r w:rsidR="00E20173">
        <w:rPr>
          <w:rFonts w:ascii="Arial" w:hAnsi="Arial" w:cs="Arial"/>
          <w:sz w:val="22"/>
          <w:szCs w:val="22"/>
        </w:rPr>
        <w:t xml:space="preserve"> (SBC)</w:t>
      </w:r>
      <w:r>
        <w:rPr>
          <w:rFonts w:ascii="Arial" w:hAnsi="Arial" w:cs="Arial"/>
          <w:sz w:val="22"/>
          <w:szCs w:val="22"/>
        </w:rPr>
        <w:t xml:space="preserve">; </w:t>
      </w:r>
      <w:r w:rsidRPr="007C668C">
        <w:rPr>
          <w:rFonts w:ascii="Arial" w:hAnsi="Arial" w:cs="Arial"/>
          <w:sz w:val="22"/>
          <w:szCs w:val="22"/>
        </w:rPr>
        <w:t xml:space="preserve">Del Thomas &amp; Claire Massey (Street Spirit); </w:t>
      </w:r>
      <w:r w:rsidRPr="00E8425D">
        <w:rPr>
          <w:rFonts w:ascii="Arial" w:hAnsi="Arial" w:cs="Arial"/>
          <w:sz w:val="22"/>
          <w:szCs w:val="22"/>
        </w:rPr>
        <w:t>Rob Carvosso and Will Carter</w:t>
      </w:r>
      <w:r>
        <w:rPr>
          <w:rFonts w:ascii="Arial" w:hAnsi="Arial" w:cs="Arial"/>
          <w:sz w:val="22"/>
          <w:szCs w:val="22"/>
        </w:rPr>
        <w:t xml:space="preserve"> (Southend Vineyard/Storehouse)</w:t>
      </w:r>
      <w:r w:rsidR="00E20173">
        <w:rPr>
          <w:rFonts w:ascii="Arial" w:hAnsi="Arial" w:cs="Arial"/>
          <w:sz w:val="22"/>
          <w:szCs w:val="22"/>
        </w:rPr>
        <w:t>;</w:t>
      </w:r>
      <w:r>
        <w:rPr>
          <w:rFonts w:ascii="Arial" w:hAnsi="Arial" w:cs="Arial"/>
          <w:sz w:val="22"/>
          <w:szCs w:val="22"/>
        </w:rPr>
        <w:t xml:space="preserve"> </w:t>
      </w:r>
      <w:r w:rsidRPr="007C668C">
        <w:rPr>
          <w:rFonts w:ascii="Arial" w:hAnsi="Arial" w:cs="Arial"/>
          <w:sz w:val="22"/>
          <w:szCs w:val="22"/>
        </w:rPr>
        <w:t>Paul Slennett (SoS Christia</w:t>
      </w:r>
      <w:r>
        <w:rPr>
          <w:rFonts w:ascii="Arial" w:hAnsi="Arial" w:cs="Arial"/>
          <w:sz w:val="22"/>
          <w:szCs w:val="22"/>
        </w:rPr>
        <w:t>n Bookshop and a Street Pastor)</w:t>
      </w:r>
      <w:r w:rsidRPr="007C668C">
        <w:rPr>
          <w:rFonts w:ascii="Arial" w:hAnsi="Arial" w:cs="Arial"/>
          <w:sz w:val="22"/>
          <w:szCs w:val="22"/>
        </w:rPr>
        <w:t xml:space="preserve">; Ken Crowe (ROSCA Trust); Gill Close (DWP); Gary Turner &amp; Kirstie McHattie (HARP); Andrew Fiske (SBC, Housing Director); Glyn Halksworth (SBC, Drug and Alcohol Commissioner); Kelly Clarke (SBC); </w:t>
      </w:r>
      <w:r w:rsidR="00E20173">
        <w:rPr>
          <w:rFonts w:ascii="Arial" w:hAnsi="Arial" w:cs="Arial"/>
          <w:sz w:val="22"/>
          <w:szCs w:val="22"/>
        </w:rPr>
        <w:t xml:space="preserve">Cllr Mark Flewitt (SBC); </w:t>
      </w:r>
      <w:r>
        <w:rPr>
          <w:rFonts w:ascii="Arial" w:hAnsi="Arial" w:cs="Arial"/>
          <w:sz w:val="22"/>
          <w:szCs w:val="22"/>
        </w:rPr>
        <w:t>John Paul Anastasiadis (SEPT)</w:t>
      </w:r>
      <w:r w:rsidR="00E20173">
        <w:rPr>
          <w:rFonts w:ascii="Arial" w:hAnsi="Arial" w:cs="Arial"/>
          <w:sz w:val="22"/>
          <w:szCs w:val="22"/>
        </w:rPr>
        <w:t xml:space="preserve">; </w:t>
      </w:r>
      <w:r w:rsidRPr="007C668C">
        <w:rPr>
          <w:rFonts w:ascii="Arial" w:hAnsi="Arial" w:cs="Arial"/>
          <w:sz w:val="22"/>
          <w:szCs w:val="22"/>
        </w:rPr>
        <w:t>Peter Co</w:t>
      </w:r>
      <w:r w:rsidR="00E20173">
        <w:rPr>
          <w:rFonts w:ascii="Arial" w:hAnsi="Arial" w:cs="Arial"/>
          <w:sz w:val="22"/>
          <w:szCs w:val="22"/>
        </w:rPr>
        <w:t xml:space="preserve">urtenay (Street Pastor) [Notes]; and </w:t>
      </w:r>
      <w:r w:rsidR="00E20173" w:rsidRPr="007C668C">
        <w:rPr>
          <w:rFonts w:ascii="Arial" w:hAnsi="Arial" w:cs="Arial"/>
          <w:sz w:val="22"/>
          <w:szCs w:val="22"/>
        </w:rPr>
        <w:t>John Simmons (Southend Churches Winter Night Shelters)</w:t>
      </w:r>
      <w:r w:rsidR="00E20173">
        <w:rPr>
          <w:rFonts w:ascii="Arial" w:hAnsi="Arial" w:cs="Arial"/>
          <w:sz w:val="22"/>
          <w:szCs w:val="22"/>
        </w:rPr>
        <w:t xml:space="preserve"> [Chair].</w:t>
      </w:r>
    </w:p>
    <w:p w:rsidR="00696319" w:rsidRPr="007C668C" w:rsidRDefault="00696319" w:rsidP="00AA4176">
      <w:pPr>
        <w:rPr>
          <w:rFonts w:ascii="Arial" w:hAnsi="Arial" w:cs="Arial"/>
          <w:sz w:val="16"/>
          <w:szCs w:val="16"/>
        </w:rPr>
      </w:pPr>
    </w:p>
    <w:p w:rsidR="00696319" w:rsidRPr="00012C69" w:rsidRDefault="00696319" w:rsidP="009E43E3">
      <w:pPr>
        <w:rPr>
          <w:rFonts w:ascii="Arial" w:hAnsi="Arial" w:cs="Arial"/>
          <w:b/>
          <w:i/>
          <w:color w:val="FFC000"/>
          <w:sz w:val="22"/>
          <w:szCs w:val="22"/>
          <w:u w:val="single"/>
        </w:rPr>
      </w:pPr>
      <w:proofErr w:type="gramStart"/>
      <w:r w:rsidRPr="007C668C">
        <w:rPr>
          <w:rFonts w:ascii="Arial" w:hAnsi="Arial" w:cs="Arial"/>
          <w:b/>
          <w:sz w:val="22"/>
          <w:szCs w:val="22"/>
        </w:rPr>
        <w:t>Apologies :</w:t>
      </w:r>
      <w:proofErr w:type="gramEnd"/>
      <w:r w:rsidRPr="007C668C">
        <w:rPr>
          <w:rFonts w:ascii="Arial" w:hAnsi="Arial" w:cs="Arial"/>
          <w:sz w:val="22"/>
          <w:szCs w:val="22"/>
        </w:rPr>
        <w:t xml:space="preserve"> </w:t>
      </w:r>
      <w:r w:rsidR="00E20173" w:rsidRPr="007C668C">
        <w:rPr>
          <w:rFonts w:ascii="Arial" w:hAnsi="Arial" w:cs="Arial"/>
          <w:sz w:val="22"/>
          <w:szCs w:val="22"/>
        </w:rPr>
        <w:t>Trish Carpenter (Citizen’s Advice, SoS);</w:t>
      </w:r>
      <w:r w:rsidR="002B18BB">
        <w:rPr>
          <w:rFonts w:ascii="Arial" w:hAnsi="Arial" w:cs="Arial"/>
          <w:sz w:val="22"/>
          <w:szCs w:val="22"/>
        </w:rPr>
        <w:t xml:space="preserve"> Keith Harding</w:t>
      </w:r>
      <w:r w:rsidR="00E20173">
        <w:rPr>
          <w:rFonts w:ascii="Arial" w:hAnsi="Arial" w:cs="Arial"/>
          <w:sz w:val="22"/>
          <w:szCs w:val="22"/>
        </w:rPr>
        <w:t xml:space="preserve">; PC Martin Knights (SoS Police); Mara Chrystie (CAST); and John Barber (SHAN) </w:t>
      </w:r>
    </w:p>
    <w:p w:rsidR="00696319" w:rsidRPr="007C668C" w:rsidRDefault="00696319" w:rsidP="00245B02">
      <w:pPr>
        <w:rPr>
          <w:rFonts w:ascii="Arial" w:hAnsi="Arial" w:cs="Arial"/>
          <w:sz w:val="16"/>
          <w:szCs w:val="16"/>
        </w:rPr>
      </w:pPr>
    </w:p>
    <w:p w:rsidR="00696319" w:rsidRPr="007C668C" w:rsidRDefault="00696319" w:rsidP="00DD223C">
      <w:pPr>
        <w:jc w:val="center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b/>
          <w:sz w:val="22"/>
          <w:szCs w:val="22"/>
          <w:u w:val="single"/>
        </w:rPr>
        <w:t>N.B.</w:t>
      </w:r>
      <w:r w:rsidRPr="007C668C">
        <w:rPr>
          <w:rFonts w:ascii="Arial" w:hAnsi="Arial" w:cs="Arial"/>
          <w:sz w:val="22"/>
          <w:szCs w:val="22"/>
        </w:rPr>
        <w:t xml:space="preserve"> Action Points are in </w:t>
      </w:r>
      <w:r w:rsidRPr="007C668C">
        <w:rPr>
          <w:rFonts w:ascii="Arial" w:hAnsi="Arial" w:cs="Arial"/>
          <w:b/>
          <w:i/>
          <w:sz w:val="22"/>
          <w:szCs w:val="22"/>
          <w:u w:val="single"/>
        </w:rPr>
        <w:t>bold underlined italics</w:t>
      </w:r>
      <w:r w:rsidRPr="007C668C">
        <w:rPr>
          <w:rFonts w:ascii="Arial" w:hAnsi="Arial" w:cs="Arial"/>
          <w:sz w:val="22"/>
          <w:szCs w:val="22"/>
        </w:rPr>
        <w:t>.</w:t>
      </w:r>
    </w:p>
    <w:p w:rsidR="00696319" w:rsidRPr="007C668C" w:rsidRDefault="00696319" w:rsidP="0033488B">
      <w:pPr>
        <w:rPr>
          <w:rFonts w:ascii="Arial" w:hAnsi="Arial" w:cs="Arial"/>
          <w:sz w:val="16"/>
          <w:szCs w:val="16"/>
        </w:rPr>
      </w:pPr>
    </w:p>
    <w:p w:rsidR="00696319" w:rsidRPr="007C668C" w:rsidRDefault="00696319" w:rsidP="0033488B">
      <w:pPr>
        <w:rPr>
          <w:rFonts w:ascii="Arial" w:hAnsi="Arial" w:cs="Arial"/>
          <w:b/>
          <w:sz w:val="22"/>
          <w:szCs w:val="22"/>
        </w:rPr>
      </w:pPr>
      <w:r w:rsidRPr="007C668C">
        <w:rPr>
          <w:rFonts w:ascii="Arial" w:hAnsi="Arial" w:cs="Arial"/>
          <w:b/>
          <w:sz w:val="22"/>
          <w:szCs w:val="22"/>
        </w:rPr>
        <w:t xml:space="preserve">1.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7C668C">
        <w:rPr>
          <w:rFonts w:ascii="Arial" w:hAnsi="Arial" w:cs="Arial"/>
          <w:b/>
          <w:sz w:val="22"/>
          <w:szCs w:val="22"/>
          <w:u w:val="single"/>
        </w:rPr>
        <w:t>Welcome and Introductions.</w:t>
      </w:r>
    </w:p>
    <w:p w:rsidR="00696319" w:rsidRPr="007C668C" w:rsidRDefault="00696319" w:rsidP="009966E6">
      <w:pPr>
        <w:pStyle w:val="ListParagraph"/>
        <w:numPr>
          <w:ilvl w:val="0"/>
          <w:numId w:val="15"/>
        </w:numPr>
        <w:ind w:left="72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John B</w:t>
      </w:r>
      <w:r w:rsidR="00E20173">
        <w:rPr>
          <w:rFonts w:ascii="Arial" w:hAnsi="Arial" w:cs="Arial"/>
          <w:sz w:val="22"/>
          <w:szCs w:val="22"/>
        </w:rPr>
        <w:t>S</w:t>
      </w:r>
      <w:r w:rsidRPr="007C668C">
        <w:rPr>
          <w:rFonts w:ascii="Arial" w:hAnsi="Arial" w:cs="Arial"/>
          <w:sz w:val="22"/>
          <w:szCs w:val="22"/>
        </w:rPr>
        <w:t xml:space="preserve">. welcomed all to the meeting and reminded all present about the “Rules of Engagement” for these meetings:- </w:t>
      </w:r>
    </w:p>
    <w:p w:rsidR="00696319" w:rsidRPr="007C668C" w:rsidRDefault="00696319" w:rsidP="009966E6">
      <w:pPr>
        <w:pStyle w:val="ListParagraph"/>
        <w:numPr>
          <w:ilvl w:val="0"/>
          <w:numId w:val="1"/>
        </w:numPr>
        <w:tabs>
          <w:tab w:val="clear" w:pos="1080"/>
          <w:tab w:val="num" w:pos="720"/>
        </w:tabs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 xml:space="preserve">We are </w:t>
      </w:r>
      <w:r w:rsidRPr="007C668C">
        <w:rPr>
          <w:rFonts w:ascii="Arial" w:hAnsi="Arial" w:cs="Arial"/>
          <w:b/>
          <w:sz w:val="22"/>
          <w:szCs w:val="22"/>
        </w:rPr>
        <w:t>SHAN</w:t>
      </w:r>
      <w:r w:rsidRPr="007C668C">
        <w:rPr>
          <w:rFonts w:ascii="Arial" w:hAnsi="Arial" w:cs="Arial"/>
          <w:sz w:val="22"/>
          <w:szCs w:val="22"/>
        </w:rPr>
        <w:t>; we</w:t>
      </w:r>
      <w:r w:rsidRPr="007C668C">
        <w:rPr>
          <w:rFonts w:ascii="Arial" w:hAnsi="Arial" w:cs="Arial"/>
          <w:b/>
          <w:sz w:val="22"/>
          <w:szCs w:val="22"/>
        </w:rPr>
        <w:t xml:space="preserve"> </w:t>
      </w:r>
      <w:r w:rsidRPr="007C668C">
        <w:rPr>
          <w:rFonts w:ascii="Arial" w:hAnsi="Arial" w:cs="Arial"/>
          <w:sz w:val="22"/>
          <w:szCs w:val="22"/>
        </w:rPr>
        <w:t xml:space="preserve">are about </w:t>
      </w:r>
      <w:r w:rsidRPr="007C668C">
        <w:rPr>
          <w:rFonts w:ascii="Arial" w:hAnsi="Arial" w:cs="Arial"/>
          <w:b/>
          <w:sz w:val="22"/>
          <w:szCs w:val="22"/>
        </w:rPr>
        <w:t>S</w:t>
      </w:r>
      <w:r w:rsidRPr="007C668C">
        <w:rPr>
          <w:rFonts w:ascii="Arial" w:hAnsi="Arial" w:cs="Arial"/>
          <w:sz w:val="22"/>
          <w:szCs w:val="22"/>
        </w:rPr>
        <w:t xml:space="preserve">outhend; the </w:t>
      </w:r>
      <w:r w:rsidRPr="007C668C">
        <w:rPr>
          <w:rFonts w:ascii="Arial" w:hAnsi="Arial" w:cs="Arial"/>
          <w:b/>
          <w:sz w:val="22"/>
          <w:szCs w:val="22"/>
        </w:rPr>
        <w:t>H</w:t>
      </w:r>
      <w:r w:rsidRPr="007C668C">
        <w:rPr>
          <w:rFonts w:ascii="Arial" w:hAnsi="Arial" w:cs="Arial"/>
          <w:sz w:val="22"/>
          <w:szCs w:val="22"/>
        </w:rPr>
        <w:t xml:space="preserve">omeless; and </w:t>
      </w:r>
      <w:r w:rsidRPr="007C668C">
        <w:rPr>
          <w:rFonts w:ascii="Arial" w:hAnsi="Arial" w:cs="Arial"/>
          <w:b/>
          <w:sz w:val="22"/>
          <w:szCs w:val="22"/>
        </w:rPr>
        <w:t>A</w:t>
      </w:r>
      <w:r w:rsidRPr="007C668C">
        <w:rPr>
          <w:rFonts w:ascii="Arial" w:hAnsi="Arial" w:cs="Arial"/>
          <w:sz w:val="22"/>
          <w:szCs w:val="22"/>
        </w:rPr>
        <w:t xml:space="preserve">ction; and are a </w:t>
      </w:r>
      <w:r w:rsidRPr="007C668C">
        <w:rPr>
          <w:rFonts w:ascii="Arial" w:hAnsi="Arial" w:cs="Arial"/>
          <w:b/>
          <w:sz w:val="22"/>
          <w:szCs w:val="22"/>
        </w:rPr>
        <w:t>N</w:t>
      </w:r>
      <w:r w:rsidRPr="007C668C">
        <w:rPr>
          <w:rFonts w:ascii="Arial" w:hAnsi="Arial" w:cs="Arial"/>
          <w:sz w:val="22"/>
          <w:szCs w:val="22"/>
        </w:rPr>
        <w:t>etwork of concerned people working to move the homeless onto a better place.</w:t>
      </w:r>
    </w:p>
    <w:p w:rsidR="00696319" w:rsidRPr="007C668C" w:rsidRDefault="00696319" w:rsidP="009966E6">
      <w:pPr>
        <w:pStyle w:val="ListParagraph"/>
        <w:numPr>
          <w:ilvl w:val="0"/>
          <w:numId w:val="1"/>
        </w:numPr>
        <w:tabs>
          <w:tab w:val="clear" w:pos="1080"/>
          <w:tab w:val="num" w:pos="720"/>
        </w:tabs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We don’t discuss individual cases at the meetings, although anonymous examples can be given to make a point.</w:t>
      </w:r>
    </w:p>
    <w:p w:rsidR="00696319" w:rsidRPr="007C668C" w:rsidRDefault="00696319" w:rsidP="009966E6">
      <w:pPr>
        <w:pStyle w:val="ListParagraph"/>
        <w:numPr>
          <w:ilvl w:val="0"/>
          <w:numId w:val="1"/>
        </w:numPr>
        <w:tabs>
          <w:tab w:val="clear" w:pos="1080"/>
          <w:tab w:val="num" w:pos="720"/>
        </w:tabs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We don’t have a go at each other for perceived shortcomings.</w:t>
      </w:r>
    </w:p>
    <w:p w:rsidR="00696319" w:rsidRPr="007C668C" w:rsidRDefault="00696319" w:rsidP="009966E6">
      <w:pPr>
        <w:pStyle w:val="ListParagraph"/>
        <w:numPr>
          <w:ilvl w:val="0"/>
          <w:numId w:val="15"/>
        </w:numPr>
        <w:ind w:left="72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He then thanked SCF for their hospitality.</w:t>
      </w:r>
    </w:p>
    <w:p w:rsidR="00696319" w:rsidRPr="007C668C" w:rsidRDefault="00696319" w:rsidP="009966E6">
      <w:pPr>
        <w:pStyle w:val="ListParagraph"/>
        <w:numPr>
          <w:ilvl w:val="0"/>
          <w:numId w:val="15"/>
        </w:numPr>
        <w:ind w:left="72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 xml:space="preserve">John </w:t>
      </w:r>
      <w:r w:rsidR="00E20173">
        <w:rPr>
          <w:rFonts w:ascii="Arial" w:hAnsi="Arial" w:cs="Arial"/>
          <w:sz w:val="22"/>
          <w:szCs w:val="22"/>
        </w:rPr>
        <w:t>S</w:t>
      </w:r>
      <w:r w:rsidRPr="007C668C">
        <w:rPr>
          <w:rFonts w:ascii="Arial" w:hAnsi="Arial" w:cs="Arial"/>
          <w:sz w:val="22"/>
          <w:szCs w:val="22"/>
        </w:rPr>
        <w:t xml:space="preserve">. circulated a sheet of paper to capture the e-mail addresses of those attending for the first time or who had changed their e-mail address recently. </w:t>
      </w:r>
      <w:r w:rsidRPr="007C668C">
        <w:rPr>
          <w:rFonts w:ascii="Arial" w:hAnsi="Arial" w:cs="Arial"/>
          <w:b/>
          <w:i/>
          <w:sz w:val="22"/>
          <w:szCs w:val="22"/>
          <w:u w:val="single"/>
        </w:rPr>
        <w:t>Please send all additions and amendments to the Contact List to John B</w:t>
      </w:r>
      <w:r w:rsidR="00B0448D">
        <w:rPr>
          <w:rFonts w:ascii="Arial" w:hAnsi="Arial" w:cs="Arial"/>
          <w:b/>
          <w:i/>
          <w:sz w:val="22"/>
          <w:szCs w:val="22"/>
          <w:u w:val="single"/>
        </w:rPr>
        <w:t>arber</w:t>
      </w:r>
      <w:r w:rsidRPr="007C668C">
        <w:rPr>
          <w:rFonts w:ascii="Arial" w:hAnsi="Arial" w:cs="Arial"/>
          <w:b/>
          <w:i/>
          <w:sz w:val="22"/>
          <w:szCs w:val="22"/>
          <w:u w:val="single"/>
        </w:rPr>
        <w:t xml:space="preserve"> </w:t>
      </w:r>
      <w:proofErr w:type="gramStart"/>
      <w:r w:rsidRPr="007C668C">
        <w:rPr>
          <w:rFonts w:ascii="Arial" w:hAnsi="Arial" w:cs="Arial"/>
          <w:b/>
          <w:i/>
          <w:sz w:val="22"/>
          <w:szCs w:val="22"/>
          <w:u w:val="single"/>
        </w:rPr>
        <w:t>asap</w:t>
      </w:r>
      <w:proofErr w:type="gramEnd"/>
      <w:r w:rsidRPr="007C668C">
        <w:rPr>
          <w:rFonts w:ascii="Arial" w:hAnsi="Arial" w:cs="Arial"/>
          <w:b/>
          <w:i/>
          <w:sz w:val="22"/>
          <w:szCs w:val="22"/>
          <w:u w:val="single"/>
        </w:rPr>
        <w:t>.</w:t>
      </w:r>
    </w:p>
    <w:p w:rsidR="00696319" w:rsidRPr="007C668C" w:rsidRDefault="00696319" w:rsidP="009966E6">
      <w:pPr>
        <w:pStyle w:val="ListParagraph"/>
        <w:numPr>
          <w:ilvl w:val="0"/>
          <w:numId w:val="15"/>
        </w:numPr>
        <w:ind w:left="72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 xml:space="preserve">Everyone then briefly introduced themselves by name, role and organisation. </w:t>
      </w:r>
    </w:p>
    <w:p w:rsidR="00696319" w:rsidRPr="007C668C" w:rsidRDefault="00696319" w:rsidP="0033488B">
      <w:pPr>
        <w:rPr>
          <w:rFonts w:ascii="Arial" w:hAnsi="Arial" w:cs="Arial"/>
          <w:sz w:val="16"/>
          <w:szCs w:val="16"/>
        </w:rPr>
      </w:pPr>
    </w:p>
    <w:p w:rsidR="00696319" w:rsidRPr="007C668C" w:rsidRDefault="00696319" w:rsidP="0033488B">
      <w:pPr>
        <w:rPr>
          <w:rFonts w:ascii="Arial" w:hAnsi="Arial" w:cs="Arial"/>
          <w:b/>
          <w:sz w:val="22"/>
          <w:szCs w:val="22"/>
          <w:u w:val="single"/>
        </w:rPr>
      </w:pPr>
      <w:r w:rsidRPr="007C668C">
        <w:rPr>
          <w:rFonts w:ascii="Arial" w:hAnsi="Arial" w:cs="Arial"/>
          <w:b/>
          <w:sz w:val="22"/>
          <w:szCs w:val="22"/>
        </w:rPr>
        <w:t xml:space="preserve">2.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7C668C">
        <w:rPr>
          <w:rFonts w:ascii="Arial" w:hAnsi="Arial" w:cs="Arial"/>
          <w:b/>
          <w:sz w:val="22"/>
          <w:szCs w:val="22"/>
          <w:u w:val="single"/>
        </w:rPr>
        <w:t>Minutes and Action Points from our last meeting (</w:t>
      </w:r>
      <w:r w:rsidR="00E20173">
        <w:rPr>
          <w:rFonts w:ascii="Arial" w:hAnsi="Arial" w:cs="Arial"/>
          <w:b/>
          <w:sz w:val="22"/>
          <w:szCs w:val="22"/>
          <w:u w:val="single"/>
        </w:rPr>
        <w:t>10/05</w:t>
      </w:r>
      <w:r w:rsidRPr="007C668C">
        <w:rPr>
          <w:rFonts w:ascii="Arial" w:hAnsi="Arial" w:cs="Arial"/>
          <w:b/>
          <w:sz w:val="22"/>
          <w:szCs w:val="22"/>
          <w:u w:val="single"/>
        </w:rPr>
        <w:t>/16)</w:t>
      </w:r>
    </w:p>
    <w:p w:rsidR="00696319" w:rsidRPr="007C668C" w:rsidRDefault="00696319" w:rsidP="009966E6">
      <w:pPr>
        <w:ind w:left="36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a) Minutes: The Minutes were accepted without change.</w:t>
      </w:r>
    </w:p>
    <w:p w:rsidR="00696319" w:rsidRDefault="00696319" w:rsidP="009966E6">
      <w:pPr>
        <w:ind w:left="36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b) Matters Arising:</w:t>
      </w:r>
      <w:r w:rsidR="00B0448D">
        <w:rPr>
          <w:rFonts w:ascii="Arial" w:hAnsi="Arial" w:cs="Arial"/>
          <w:sz w:val="22"/>
          <w:szCs w:val="22"/>
        </w:rPr>
        <w:t xml:space="preserve"> None.</w:t>
      </w:r>
    </w:p>
    <w:p w:rsidR="00696319" w:rsidRPr="007C668C" w:rsidRDefault="00696319" w:rsidP="009966E6">
      <w:pPr>
        <w:ind w:left="36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c) Action Point</w:t>
      </w:r>
      <w:r w:rsidR="00B0448D">
        <w:rPr>
          <w:rFonts w:ascii="Arial" w:hAnsi="Arial" w:cs="Arial"/>
          <w:sz w:val="22"/>
          <w:szCs w:val="22"/>
        </w:rPr>
        <w:t>s:</w:t>
      </w:r>
      <w:r w:rsidRPr="007C668C">
        <w:rPr>
          <w:rFonts w:ascii="Arial" w:hAnsi="Arial" w:cs="Arial"/>
          <w:sz w:val="22"/>
          <w:szCs w:val="22"/>
        </w:rPr>
        <w:t>-</w:t>
      </w:r>
    </w:p>
    <w:p w:rsidR="00696319" w:rsidRPr="00012C69" w:rsidRDefault="00696319" w:rsidP="00B0448D">
      <w:pPr>
        <w:pStyle w:val="ListParagraph"/>
        <w:numPr>
          <w:ilvl w:val="0"/>
          <w:numId w:val="33"/>
        </w:numPr>
        <w:rPr>
          <w:rFonts w:ascii="Arial" w:hAnsi="Arial" w:cs="Arial"/>
          <w:sz w:val="20"/>
          <w:szCs w:val="20"/>
        </w:rPr>
      </w:pPr>
      <w:r w:rsidRPr="00012C69">
        <w:rPr>
          <w:rFonts w:ascii="Arial" w:hAnsi="Arial" w:cs="Arial"/>
          <w:sz w:val="22"/>
          <w:szCs w:val="22"/>
        </w:rPr>
        <w:t>John Barber continues to invite updates to the Rough Sleeper leaflet</w:t>
      </w:r>
      <w:r>
        <w:rPr>
          <w:rFonts w:ascii="Arial" w:hAnsi="Arial" w:cs="Arial"/>
          <w:sz w:val="22"/>
          <w:szCs w:val="22"/>
        </w:rPr>
        <w:t xml:space="preserve">. </w:t>
      </w:r>
      <w:r w:rsidRPr="00012C69">
        <w:rPr>
          <w:rFonts w:ascii="Arial" w:hAnsi="Arial" w:cs="Arial"/>
          <w:sz w:val="22"/>
          <w:szCs w:val="22"/>
        </w:rPr>
        <w:t>It can be downloaded from:</w:t>
      </w:r>
    </w:p>
    <w:p w:rsidR="00696319" w:rsidRPr="007C668C" w:rsidRDefault="00696319" w:rsidP="00B0448D">
      <w:pPr>
        <w:pStyle w:val="ListParagraph"/>
        <w:ind w:left="0"/>
        <w:rPr>
          <w:rFonts w:ascii="Arial" w:hAnsi="Arial" w:cs="Arial"/>
          <w:sz w:val="20"/>
          <w:szCs w:val="20"/>
        </w:rPr>
      </w:pPr>
      <w:r w:rsidRPr="007C668C">
        <w:rPr>
          <w:rFonts w:ascii="Arial" w:hAnsi="Arial" w:cs="Arial"/>
          <w:sz w:val="20"/>
          <w:szCs w:val="20"/>
        </w:rPr>
        <w:tab/>
      </w:r>
      <w:hyperlink r:id="rId7" w:history="1">
        <w:r w:rsidR="00B0448D" w:rsidRPr="00B0448D">
          <w:rPr>
            <w:rStyle w:val="Hyperlink"/>
            <w:u w:val="none"/>
          </w:rPr>
          <w:tab/>
        </w:r>
        <w:r w:rsidR="00B0448D" w:rsidRPr="00AE7199">
          <w:rPr>
            <w:rStyle w:val="Hyperlink"/>
            <w:rFonts w:ascii="Arial" w:hAnsi="Arial" w:cs="Arial"/>
            <w:sz w:val="20"/>
            <w:szCs w:val="20"/>
          </w:rPr>
          <w:t>https://jrbpublications.files.wordpress.com/2014/03/rough-sleeper-leaflet-v3-1.pdf</w:t>
        </w:r>
      </w:hyperlink>
      <w:r w:rsidRPr="007C668C">
        <w:rPr>
          <w:rFonts w:ascii="Arial" w:hAnsi="Arial" w:cs="Arial"/>
          <w:sz w:val="20"/>
          <w:szCs w:val="20"/>
        </w:rPr>
        <w:t xml:space="preserve"> .</w:t>
      </w:r>
    </w:p>
    <w:p w:rsidR="00B0448D" w:rsidRPr="002B18BB" w:rsidRDefault="00B0448D" w:rsidP="00B0448D">
      <w:pPr>
        <w:pStyle w:val="ListParagraph"/>
        <w:numPr>
          <w:ilvl w:val="0"/>
          <w:numId w:val="35"/>
        </w:numPr>
        <w:rPr>
          <w:rFonts w:ascii="Arial" w:hAnsi="Arial" w:cs="Arial"/>
          <w:b/>
          <w:i/>
          <w:sz w:val="22"/>
          <w:szCs w:val="22"/>
          <w:u w:val="single"/>
        </w:rPr>
      </w:pPr>
      <w:r w:rsidRPr="002B18BB">
        <w:rPr>
          <w:rFonts w:ascii="Arial" w:hAnsi="Arial" w:cs="Arial"/>
          <w:sz w:val="22"/>
          <w:szCs w:val="22"/>
        </w:rPr>
        <w:t>Although n</w:t>
      </w:r>
      <w:r w:rsidR="00696319" w:rsidRPr="002B18BB">
        <w:rPr>
          <w:rFonts w:ascii="Arial" w:hAnsi="Arial" w:cs="Arial"/>
          <w:sz w:val="22"/>
          <w:szCs w:val="22"/>
        </w:rPr>
        <w:t>otes from Tracey Nicola</w:t>
      </w:r>
      <w:r w:rsidRPr="002B18BB">
        <w:rPr>
          <w:rFonts w:ascii="Arial" w:hAnsi="Arial" w:cs="Arial"/>
          <w:sz w:val="22"/>
          <w:szCs w:val="22"/>
        </w:rPr>
        <w:t xml:space="preserve">’ </w:t>
      </w:r>
      <w:r w:rsidR="00696319" w:rsidRPr="002B18BB">
        <w:rPr>
          <w:rFonts w:ascii="Arial" w:hAnsi="Arial" w:cs="Arial"/>
          <w:sz w:val="22"/>
          <w:szCs w:val="22"/>
        </w:rPr>
        <w:t xml:space="preserve">Benefits Update presentation had been distributed with the </w:t>
      </w:r>
      <w:r w:rsidRPr="002B18BB">
        <w:rPr>
          <w:rFonts w:ascii="Arial" w:hAnsi="Arial" w:cs="Arial"/>
          <w:sz w:val="22"/>
          <w:szCs w:val="22"/>
        </w:rPr>
        <w:t xml:space="preserve">minutes of the </w:t>
      </w:r>
      <w:r w:rsidR="00696319" w:rsidRPr="002B18BB">
        <w:rPr>
          <w:rFonts w:ascii="Arial" w:hAnsi="Arial" w:cs="Arial"/>
          <w:sz w:val="22"/>
          <w:szCs w:val="22"/>
        </w:rPr>
        <w:t>previous meeting</w:t>
      </w:r>
      <w:r w:rsidRPr="002B18BB">
        <w:rPr>
          <w:rFonts w:ascii="Arial" w:hAnsi="Arial" w:cs="Arial"/>
          <w:sz w:val="22"/>
          <w:szCs w:val="22"/>
        </w:rPr>
        <w:t xml:space="preserve">, no-one present knew if she had responded to the two questions that were asked of her. </w:t>
      </w:r>
      <w:r w:rsidRPr="002B18BB">
        <w:rPr>
          <w:rFonts w:ascii="Arial" w:hAnsi="Arial" w:cs="Arial"/>
          <w:b/>
          <w:i/>
          <w:sz w:val="22"/>
          <w:szCs w:val="22"/>
          <w:u w:val="single"/>
        </w:rPr>
        <w:t>John S. will ask John B. on his return from holiday.</w:t>
      </w:r>
    </w:p>
    <w:p w:rsidR="00B0448D" w:rsidRPr="00B84EFA" w:rsidRDefault="00B0448D" w:rsidP="00B0448D">
      <w:pPr>
        <w:pStyle w:val="ListParagraph"/>
        <w:ind w:left="1080"/>
        <w:rPr>
          <w:rFonts w:ascii="Arial" w:hAnsi="Arial" w:cs="Arial"/>
          <w:sz w:val="16"/>
          <w:szCs w:val="16"/>
        </w:rPr>
      </w:pPr>
    </w:p>
    <w:p w:rsidR="00696319" w:rsidRPr="007C668C" w:rsidRDefault="00696319" w:rsidP="00CE7A95">
      <w:p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</w:rPr>
        <w:t>3</w:t>
      </w:r>
      <w:r w:rsidRPr="007C668C">
        <w:rPr>
          <w:rFonts w:ascii="Arial" w:hAnsi="Arial" w:cs="Arial"/>
          <w:b/>
          <w:sz w:val="22"/>
          <w:szCs w:val="22"/>
        </w:rPr>
        <w:t xml:space="preserve">. </w:t>
      </w:r>
      <w:r>
        <w:rPr>
          <w:rFonts w:ascii="Arial" w:hAnsi="Arial" w:cs="Arial"/>
          <w:b/>
          <w:sz w:val="22"/>
          <w:szCs w:val="22"/>
        </w:rPr>
        <w:t xml:space="preserve">  </w:t>
      </w:r>
      <w:r w:rsidRPr="007C668C">
        <w:rPr>
          <w:rFonts w:ascii="Arial" w:hAnsi="Arial" w:cs="Arial"/>
          <w:b/>
          <w:sz w:val="22"/>
          <w:szCs w:val="22"/>
          <w:u w:val="single"/>
        </w:rPr>
        <w:t>Homeless Landscape Mapping Exercise</w:t>
      </w:r>
    </w:p>
    <w:p w:rsidR="00B0448D" w:rsidRDefault="00696319" w:rsidP="00B0448D">
      <w:pPr>
        <w:pStyle w:val="ListParagraph"/>
        <w:numPr>
          <w:ilvl w:val="0"/>
          <w:numId w:val="35"/>
        </w:numPr>
        <w:tabs>
          <w:tab w:val="clear" w:pos="1080"/>
          <w:tab w:val="num" w:pos="720"/>
        </w:tabs>
        <w:ind w:left="72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Peter Courtenay reported on his progress in produc</w:t>
      </w:r>
      <w:r>
        <w:rPr>
          <w:rFonts w:ascii="Arial" w:hAnsi="Arial" w:cs="Arial"/>
          <w:sz w:val="22"/>
          <w:szCs w:val="22"/>
        </w:rPr>
        <w:t xml:space="preserve">ing </w:t>
      </w:r>
      <w:r w:rsidRPr="007C668C">
        <w:rPr>
          <w:rFonts w:ascii="Arial" w:hAnsi="Arial" w:cs="Arial"/>
          <w:sz w:val="22"/>
          <w:szCs w:val="22"/>
        </w:rPr>
        <w:t xml:space="preserve">a </w:t>
      </w:r>
      <w:r>
        <w:rPr>
          <w:rFonts w:ascii="Arial" w:hAnsi="Arial" w:cs="Arial"/>
          <w:sz w:val="22"/>
          <w:szCs w:val="22"/>
        </w:rPr>
        <w:t>‘</w:t>
      </w:r>
      <w:r w:rsidRPr="007C668C">
        <w:rPr>
          <w:rFonts w:ascii="Arial" w:hAnsi="Arial" w:cs="Arial"/>
          <w:sz w:val="22"/>
          <w:szCs w:val="22"/>
        </w:rPr>
        <w:t>landscape</w:t>
      </w:r>
      <w:r>
        <w:rPr>
          <w:rFonts w:ascii="Arial" w:hAnsi="Arial" w:cs="Arial"/>
          <w:sz w:val="22"/>
          <w:szCs w:val="22"/>
        </w:rPr>
        <w:t>’</w:t>
      </w:r>
      <w:r w:rsidRPr="007C668C">
        <w:rPr>
          <w:rFonts w:ascii="Arial" w:hAnsi="Arial" w:cs="Arial"/>
          <w:sz w:val="22"/>
          <w:szCs w:val="22"/>
        </w:rPr>
        <w:t xml:space="preserve"> of homelessness</w:t>
      </w:r>
      <w:r>
        <w:rPr>
          <w:rFonts w:ascii="Arial" w:hAnsi="Arial" w:cs="Arial"/>
          <w:sz w:val="22"/>
          <w:szCs w:val="22"/>
        </w:rPr>
        <w:t xml:space="preserve"> and services supporting </w:t>
      </w:r>
      <w:r w:rsidR="00B0448D">
        <w:rPr>
          <w:rFonts w:ascii="Arial" w:hAnsi="Arial" w:cs="Arial"/>
          <w:sz w:val="22"/>
          <w:szCs w:val="22"/>
        </w:rPr>
        <w:t>homeless people / rough sleepers</w:t>
      </w:r>
      <w:r>
        <w:rPr>
          <w:rFonts w:ascii="Arial" w:hAnsi="Arial" w:cs="Arial"/>
          <w:sz w:val="22"/>
          <w:szCs w:val="22"/>
        </w:rPr>
        <w:t xml:space="preserve"> as</w:t>
      </w:r>
      <w:r w:rsidRPr="007C668C">
        <w:rPr>
          <w:rFonts w:ascii="Arial" w:hAnsi="Arial" w:cs="Arial"/>
          <w:sz w:val="22"/>
          <w:szCs w:val="22"/>
        </w:rPr>
        <w:t xml:space="preserve"> still a “work in progress” </w:t>
      </w:r>
      <w:r>
        <w:rPr>
          <w:rFonts w:ascii="Arial" w:hAnsi="Arial" w:cs="Arial"/>
          <w:sz w:val="22"/>
          <w:szCs w:val="22"/>
        </w:rPr>
        <w:t xml:space="preserve">with </w:t>
      </w:r>
      <w:r w:rsidR="00B0448D">
        <w:rPr>
          <w:rFonts w:ascii="Arial" w:hAnsi="Arial" w:cs="Arial"/>
          <w:sz w:val="22"/>
          <w:szCs w:val="22"/>
        </w:rPr>
        <w:t xml:space="preserve">several </w:t>
      </w:r>
      <w:r w:rsidRPr="007C668C">
        <w:rPr>
          <w:rFonts w:ascii="Arial" w:hAnsi="Arial" w:cs="Arial"/>
          <w:sz w:val="22"/>
          <w:szCs w:val="22"/>
        </w:rPr>
        <w:t xml:space="preserve">unknowns </w:t>
      </w:r>
      <w:r>
        <w:rPr>
          <w:rFonts w:ascii="Arial" w:hAnsi="Arial" w:cs="Arial"/>
          <w:sz w:val="22"/>
          <w:szCs w:val="22"/>
        </w:rPr>
        <w:t>preventing finalisation</w:t>
      </w:r>
      <w:r w:rsidR="00B0448D">
        <w:rPr>
          <w:rFonts w:ascii="Arial" w:hAnsi="Arial" w:cs="Arial"/>
          <w:sz w:val="22"/>
          <w:szCs w:val="22"/>
        </w:rPr>
        <w:t xml:space="preserve">. </w:t>
      </w:r>
    </w:p>
    <w:p w:rsidR="00696319" w:rsidRDefault="00B0448D" w:rsidP="00B0448D">
      <w:pPr>
        <w:pStyle w:val="ListParagraph"/>
        <w:numPr>
          <w:ilvl w:val="0"/>
          <w:numId w:val="35"/>
        </w:numPr>
        <w:tabs>
          <w:tab w:val="clear" w:pos="1080"/>
          <w:tab w:val="num" w:pos="720"/>
        </w:tabs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696319">
        <w:rPr>
          <w:rFonts w:ascii="Arial" w:hAnsi="Arial" w:cs="Arial"/>
          <w:sz w:val="22"/>
          <w:szCs w:val="22"/>
        </w:rPr>
        <w:t>n particular</w:t>
      </w:r>
      <w:r>
        <w:rPr>
          <w:rFonts w:ascii="Arial" w:hAnsi="Arial" w:cs="Arial"/>
          <w:sz w:val="22"/>
          <w:szCs w:val="22"/>
        </w:rPr>
        <w:t>,</w:t>
      </w:r>
      <w:r w:rsidR="00696319">
        <w:rPr>
          <w:rFonts w:ascii="Arial" w:hAnsi="Arial" w:cs="Arial"/>
          <w:sz w:val="22"/>
          <w:szCs w:val="22"/>
        </w:rPr>
        <w:t xml:space="preserve"> </w:t>
      </w:r>
      <w:r w:rsidR="00696319" w:rsidRPr="007C668C">
        <w:rPr>
          <w:rFonts w:ascii="Arial" w:hAnsi="Arial" w:cs="Arial"/>
          <w:sz w:val="22"/>
          <w:szCs w:val="22"/>
        </w:rPr>
        <w:t xml:space="preserve">the number of “clients” </w:t>
      </w:r>
      <w:r>
        <w:rPr>
          <w:rFonts w:ascii="Arial" w:hAnsi="Arial" w:cs="Arial"/>
          <w:sz w:val="22"/>
          <w:szCs w:val="22"/>
        </w:rPr>
        <w:t xml:space="preserve">is not fixed </w:t>
      </w:r>
      <w:r w:rsidR="00696319">
        <w:rPr>
          <w:rFonts w:ascii="Arial" w:hAnsi="Arial" w:cs="Arial"/>
          <w:sz w:val="22"/>
          <w:szCs w:val="22"/>
        </w:rPr>
        <w:t>and how best to categorise them according to varying needs</w:t>
      </w:r>
      <w:r>
        <w:rPr>
          <w:rFonts w:ascii="Arial" w:hAnsi="Arial" w:cs="Arial"/>
          <w:sz w:val="22"/>
          <w:szCs w:val="22"/>
        </w:rPr>
        <w:t xml:space="preserve"> is proving difficult</w:t>
      </w:r>
      <w:r w:rsidR="00696319">
        <w:rPr>
          <w:rFonts w:ascii="Arial" w:hAnsi="Arial" w:cs="Arial"/>
          <w:sz w:val="22"/>
          <w:szCs w:val="22"/>
        </w:rPr>
        <w:t xml:space="preserve">, </w:t>
      </w:r>
      <w:r w:rsidR="00696319" w:rsidRPr="007C668C">
        <w:rPr>
          <w:rFonts w:ascii="Arial" w:hAnsi="Arial" w:cs="Arial"/>
          <w:sz w:val="22"/>
          <w:szCs w:val="22"/>
        </w:rPr>
        <w:t>because they are mobile</w:t>
      </w:r>
      <w:r w:rsidR="00696319">
        <w:rPr>
          <w:rFonts w:ascii="Arial" w:hAnsi="Arial" w:cs="Arial"/>
          <w:sz w:val="22"/>
          <w:szCs w:val="22"/>
        </w:rPr>
        <w:t xml:space="preserve"> - often leaving the area but returning weeks or months later; they are </w:t>
      </w:r>
      <w:r w:rsidR="00696319" w:rsidRPr="007C668C">
        <w:rPr>
          <w:rFonts w:ascii="Arial" w:hAnsi="Arial" w:cs="Arial"/>
          <w:sz w:val="22"/>
          <w:szCs w:val="22"/>
        </w:rPr>
        <w:t>dispersed</w:t>
      </w:r>
      <w:r>
        <w:rPr>
          <w:rFonts w:ascii="Arial" w:hAnsi="Arial" w:cs="Arial"/>
          <w:sz w:val="22"/>
          <w:szCs w:val="22"/>
        </w:rPr>
        <w:t xml:space="preserve">; and </w:t>
      </w:r>
      <w:r w:rsidR="00696319">
        <w:rPr>
          <w:rFonts w:ascii="Arial" w:hAnsi="Arial" w:cs="Arial"/>
          <w:sz w:val="22"/>
          <w:szCs w:val="22"/>
        </w:rPr>
        <w:t>not all of them us</w:t>
      </w:r>
      <w:r>
        <w:rPr>
          <w:rFonts w:ascii="Arial" w:hAnsi="Arial" w:cs="Arial"/>
          <w:sz w:val="22"/>
          <w:szCs w:val="22"/>
        </w:rPr>
        <w:t>e,</w:t>
      </w:r>
      <w:r w:rsidR="00696319">
        <w:rPr>
          <w:rFonts w:ascii="Arial" w:hAnsi="Arial" w:cs="Arial"/>
          <w:sz w:val="22"/>
          <w:szCs w:val="22"/>
        </w:rPr>
        <w:t xml:space="preserve"> or </w:t>
      </w:r>
      <w:r>
        <w:rPr>
          <w:rFonts w:ascii="Arial" w:hAnsi="Arial" w:cs="Arial"/>
          <w:sz w:val="22"/>
          <w:szCs w:val="22"/>
        </w:rPr>
        <w:t xml:space="preserve">are </w:t>
      </w:r>
      <w:r w:rsidR="00696319">
        <w:rPr>
          <w:rFonts w:ascii="Arial" w:hAnsi="Arial" w:cs="Arial"/>
          <w:sz w:val="22"/>
          <w:szCs w:val="22"/>
        </w:rPr>
        <w:t xml:space="preserve">in </w:t>
      </w:r>
      <w:r>
        <w:rPr>
          <w:rFonts w:ascii="Arial" w:hAnsi="Arial" w:cs="Arial"/>
          <w:sz w:val="22"/>
          <w:szCs w:val="22"/>
        </w:rPr>
        <w:t xml:space="preserve">with </w:t>
      </w:r>
      <w:r w:rsidR="00696319">
        <w:rPr>
          <w:rFonts w:ascii="Arial" w:hAnsi="Arial" w:cs="Arial"/>
          <w:sz w:val="22"/>
          <w:szCs w:val="22"/>
        </w:rPr>
        <w:t>contact with</w:t>
      </w:r>
      <w:r>
        <w:rPr>
          <w:rFonts w:ascii="Arial" w:hAnsi="Arial" w:cs="Arial"/>
          <w:sz w:val="22"/>
          <w:szCs w:val="22"/>
        </w:rPr>
        <w:t>,</w:t>
      </w:r>
      <w:r w:rsidR="00696319">
        <w:rPr>
          <w:rFonts w:ascii="Arial" w:hAnsi="Arial" w:cs="Arial"/>
          <w:sz w:val="22"/>
          <w:szCs w:val="22"/>
        </w:rPr>
        <w:t xml:space="preserve"> the support services</w:t>
      </w:r>
      <w:r>
        <w:rPr>
          <w:rFonts w:ascii="Arial" w:hAnsi="Arial" w:cs="Arial"/>
          <w:sz w:val="22"/>
          <w:szCs w:val="22"/>
        </w:rPr>
        <w:t>,</w:t>
      </w:r>
      <w:r w:rsidR="00696319">
        <w:rPr>
          <w:rFonts w:ascii="Arial" w:hAnsi="Arial" w:cs="Arial"/>
          <w:sz w:val="22"/>
          <w:szCs w:val="22"/>
        </w:rPr>
        <w:t xml:space="preserve"> so </w:t>
      </w:r>
      <w:r>
        <w:rPr>
          <w:rFonts w:ascii="Arial" w:hAnsi="Arial" w:cs="Arial"/>
          <w:sz w:val="22"/>
          <w:szCs w:val="22"/>
        </w:rPr>
        <w:t xml:space="preserve">are </w:t>
      </w:r>
      <w:r w:rsidR="00696319">
        <w:rPr>
          <w:rFonts w:ascii="Arial" w:hAnsi="Arial" w:cs="Arial"/>
          <w:sz w:val="22"/>
          <w:szCs w:val="22"/>
        </w:rPr>
        <w:t xml:space="preserve">not ‘visible’. Those with no local connection also transit in and out from Southend particularly during the summer. </w:t>
      </w:r>
    </w:p>
    <w:p w:rsidR="00696319" w:rsidRDefault="00696319" w:rsidP="00B0448D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:rsidR="00696319" w:rsidRPr="007C668C" w:rsidRDefault="00696319" w:rsidP="00B0448D">
      <w:pPr>
        <w:pStyle w:val="ListParagraph"/>
        <w:numPr>
          <w:ilvl w:val="0"/>
          <w:numId w:val="35"/>
        </w:numPr>
        <w:tabs>
          <w:tab w:val="clear" w:pos="1080"/>
          <w:tab w:val="num" w:pos="720"/>
        </w:tabs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Street Spirit estimate </w:t>
      </w:r>
      <w:r w:rsidR="00B0448D">
        <w:rPr>
          <w:rFonts w:ascii="Arial" w:hAnsi="Arial" w:cs="Arial"/>
          <w:sz w:val="22"/>
          <w:szCs w:val="22"/>
        </w:rPr>
        <w:t xml:space="preserve">they help </w:t>
      </w:r>
      <w:r>
        <w:rPr>
          <w:rFonts w:ascii="Arial" w:hAnsi="Arial" w:cs="Arial"/>
          <w:sz w:val="22"/>
          <w:szCs w:val="22"/>
        </w:rPr>
        <w:t>35 to 45 at their weekly food distribution and we know an equal number do not attend</w:t>
      </w:r>
      <w:r w:rsidR="00B0448D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so the best rough estimate is around 90</w:t>
      </w:r>
      <w:r w:rsidR="00B0448D">
        <w:rPr>
          <w:rFonts w:ascii="Arial" w:hAnsi="Arial" w:cs="Arial"/>
          <w:sz w:val="22"/>
          <w:szCs w:val="22"/>
        </w:rPr>
        <w:t xml:space="preserve">; </w:t>
      </w:r>
      <w:r>
        <w:rPr>
          <w:rFonts w:ascii="Arial" w:hAnsi="Arial" w:cs="Arial"/>
          <w:sz w:val="22"/>
          <w:szCs w:val="22"/>
        </w:rPr>
        <w:t>that will be the data we must use in the ‘Landscape’.</w:t>
      </w:r>
      <w:r w:rsidRPr="007C668C">
        <w:rPr>
          <w:rFonts w:ascii="Arial" w:hAnsi="Arial" w:cs="Arial"/>
          <w:sz w:val="22"/>
          <w:szCs w:val="22"/>
        </w:rPr>
        <w:t xml:space="preserve"> </w:t>
      </w:r>
    </w:p>
    <w:p w:rsidR="00696319" w:rsidRPr="007C668C" w:rsidRDefault="00696319" w:rsidP="00B0448D">
      <w:pPr>
        <w:pStyle w:val="ListParagraph"/>
        <w:numPr>
          <w:ilvl w:val="0"/>
          <w:numId w:val="35"/>
        </w:numPr>
        <w:tabs>
          <w:tab w:val="clear" w:pos="1080"/>
          <w:tab w:val="num" w:pos="720"/>
        </w:tabs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promised Personal I</w:t>
      </w:r>
      <w:r w:rsidRPr="00D646FD">
        <w:rPr>
          <w:rFonts w:ascii="Arial" w:hAnsi="Arial" w:cs="Arial"/>
          <w:sz w:val="22"/>
          <w:szCs w:val="22"/>
        </w:rPr>
        <w:t xml:space="preserve">nformation </w:t>
      </w:r>
      <w:r>
        <w:rPr>
          <w:rFonts w:ascii="Arial" w:hAnsi="Arial" w:cs="Arial"/>
          <w:sz w:val="22"/>
          <w:szCs w:val="22"/>
        </w:rPr>
        <w:t>P</w:t>
      </w:r>
      <w:r w:rsidRPr="00D646FD">
        <w:rPr>
          <w:rFonts w:ascii="Arial" w:hAnsi="Arial" w:cs="Arial"/>
          <w:sz w:val="22"/>
          <w:szCs w:val="22"/>
        </w:rPr>
        <w:t>rotocol</w:t>
      </w:r>
      <w:r>
        <w:rPr>
          <w:rFonts w:ascii="Arial" w:hAnsi="Arial" w:cs="Arial"/>
          <w:sz w:val="22"/>
          <w:szCs w:val="22"/>
        </w:rPr>
        <w:t xml:space="preserve"> </w:t>
      </w:r>
      <w:r w:rsidRPr="00D646FD">
        <w:rPr>
          <w:rFonts w:ascii="Arial" w:hAnsi="Arial" w:cs="Arial"/>
          <w:sz w:val="22"/>
          <w:szCs w:val="22"/>
        </w:rPr>
        <w:t xml:space="preserve">is </w:t>
      </w:r>
      <w:r>
        <w:rPr>
          <w:rFonts w:ascii="Arial" w:hAnsi="Arial" w:cs="Arial"/>
          <w:sz w:val="22"/>
          <w:szCs w:val="22"/>
        </w:rPr>
        <w:t>in a first stage of consultation and will shortly be distributed to SHAN members for full consultation</w:t>
      </w:r>
      <w:r w:rsidR="00B0448D">
        <w:rPr>
          <w:rFonts w:ascii="Arial" w:hAnsi="Arial" w:cs="Arial"/>
          <w:sz w:val="22"/>
          <w:szCs w:val="22"/>
        </w:rPr>
        <w:t>; a</w:t>
      </w:r>
      <w:r>
        <w:rPr>
          <w:rFonts w:ascii="Arial" w:hAnsi="Arial" w:cs="Arial"/>
          <w:sz w:val="22"/>
          <w:szCs w:val="22"/>
        </w:rPr>
        <w:t xml:space="preserve">ll contributions will be welcomed. </w:t>
      </w:r>
    </w:p>
    <w:p w:rsidR="00696319" w:rsidRPr="007C668C" w:rsidRDefault="00696319" w:rsidP="00B0448D">
      <w:pPr>
        <w:pStyle w:val="ListParagraph"/>
        <w:numPr>
          <w:ilvl w:val="0"/>
          <w:numId w:val="35"/>
        </w:numPr>
        <w:tabs>
          <w:tab w:val="clear" w:pos="1080"/>
          <w:tab w:val="num" w:pos="720"/>
        </w:tabs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shortage of ‘move-on’ accommodation from facilities such as HARP remains a challenge as rents continue to rise in response to insufficient provision but may shortly be addressed through a not-for-profit investment trust which aims to make social and supported housing economically available.</w:t>
      </w:r>
    </w:p>
    <w:p w:rsidR="00696319" w:rsidRPr="007C668C" w:rsidRDefault="00696319" w:rsidP="00CE7A95">
      <w:pPr>
        <w:rPr>
          <w:rFonts w:ascii="Arial" w:hAnsi="Arial" w:cs="Arial"/>
          <w:sz w:val="16"/>
          <w:szCs w:val="16"/>
        </w:rPr>
      </w:pPr>
    </w:p>
    <w:p w:rsidR="00696319" w:rsidRDefault="00696319" w:rsidP="00DF474E">
      <w:pPr>
        <w:rPr>
          <w:rFonts w:ascii="Arial" w:hAnsi="Arial" w:cs="Arial"/>
          <w:b/>
          <w:iCs/>
          <w:sz w:val="22"/>
          <w:szCs w:val="22"/>
          <w:u w:val="single"/>
        </w:rPr>
      </w:pPr>
      <w:r w:rsidRPr="00DF474E">
        <w:rPr>
          <w:rFonts w:ascii="Arial" w:hAnsi="Arial" w:cs="Arial"/>
          <w:b/>
          <w:sz w:val="22"/>
          <w:szCs w:val="22"/>
        </w:rPr>
        <w:t xml:space="preserve">4.   </w:t>
      </w:r>
      <w:r w:rsidRPr="00DF474E">
        <w:rPr>
          <w:rFonts w:ascii="Arial" w:hAnsi="Arial" w:cs="Arial"/>
          <w:b/>
          <w:iCs/>
          <w:sz w:val="22"/>
          <w:szCs w:val="22"/>
          <w:u w:val="single"/>
        </w:rPr>
        <w:t xml:space="preserve">Council </w:t>
      </w:r>
      <w:r w:rsidR="00B84EFA">
        <w:rPr>
          <w:rFonts w:ascii="Arial" w:hAnsi="Arial" w:cs="Arial"/>
          <w:b/>
          <w:iCs/>
          <w:sz w:val="22"/>
          <w:szCs w:val="22"/>
          <w:u w:val="single"/>
        </w:rPr>
        <w:t>U</w:t>
      </w:r>
      <w:r w:rsidRPr="00DF474E">
        <w:rPr>
          <w:rFonts w:ascii="Arial" w:hAnsi="Arial" w:cs="Arial"/>
          <w:b/>
          <w:iCs/>
          <w:sz w:val="22"/>
          <w:szCs w:val="22"/>
          <w:u w:val="single"/>
        </w:rPr>
        <w:t xml:space="preserve">pdate </w:t>
      </w:r>
    </w:p>
    <w:p w:rsidR="00B0448D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iCs/>
          <w:sz w:val="22"/>
          <w:szCs w:val="22"/>
        </w:rPr>
      </w:pPr>
      <w:r w:rsidRPr="00DF474E">
        <w:rPr>
          <w:rFonts w:ascii="Arial" w:hAnsi="Arial" w:cs="Arial"/>
          <w:sz w:val="22"/>
          <w:szCs w:val="22"/>
        </w:rPr>
        <w:t>Counci</w:t>
      </w:r>
      <w:r w:rsidR="00B0448D">
        <w:rPr>
          <w:rFonts w:ascii="Arial" w:hAnsi="Arial" w:cs="Arial"/>
          <w:sz w:val="22"/>
          <w:szCs w:val="22"/>
        </w:rPr>
        <w:t>l</w:t>
      </w:r>
      <w:r w:rsidRPr="00DF474E">
        <w:rPr>
          <w:rFonts w:ascii="Arial" w:hAnsi="Arial" w:cs="Arial"/>
          <w:sz w:val="22"/>
          <w:szCs w:val="22"/>
        </w:rPr>
        <w:t>lor</w:t>
      </w:r>
      <w:r>
        <w:rPr>
          <w:rFonts w:ascii="Arial" w:hAnsi="Arial" w:cs="Arial"/>
          <w:iCs/>
          <w:sz w:val="22"/>
          <w:szCs w:val="22"/>
        </w:rPr>
        <w:t xml:space="preserve"> Mark Flewitt outlined his previous responsibilities in adult social care, children services and transport, while </w:t>
      </w:r>
      <w:r w:rsidR="00B0448D">
        <w:rPr>
          <w:rFonts w:ascii="Arial" w:hAnsi="Arial" w:cs="Arial"/>
          <w:iCs/>
          <w:sz w:val="22"/>
          <w:szCs w:val="22"/>
        </w:rPr>
        <w:t xml:space="preserve">also </w:t>
      </w:r>
      <w:r>
        <w:rPr>
          <w:rFonts w:ascii="Arial" w:hAnsi="Arial" w:cs="Arial"/>
          <w:iCs/>
          <w:sz w:val="22"/>
          <w:szCs w:val="22"/>
        </w:rPr>
        <w:t xml:space="preserve">serving as a magistrate in </w:t>
      </w:r>
      <w:smartTag w:uri="urn:schemas-microsoft-com:office:smarttags" w:element="place">
        <w:r>
          <w:rPr>
            <w:rFonts w:ascii="Arial" w:hAnsi="Arial" w:cs="Arial"/>
            <w:iCs/>
            <w:sz w:val="22"/>
            <w:szCs w:val="22"/>
          </w:rPr>
          <w:t>East London</w:t>
        </w:r>
      </w:smartTag>
      <w:r>
        <w:rPr>
          <w:rFonts w:ascii="Arial" w:hAnsi="Arial" w:cs="Arial"/>
          <w:iCs/>
          <w:sz w:val="22"/>
          <w:szCs w:val="22"/>
        </w:rPr>
        <w:t xml:space="preserve"> as evidence of his awareness of the problems associated with homelessness so equipping him for this part of his </w:t>
      </w:r>
      <w:r w:rsidR="00B0448D">
        <w:rPr>
          <w:rFonts w:ascii="Arial" w:hAnsi="Arial" w:cs="Arial"/>
          <w:iCs/>
          <w:sz w:val="22"/>
          <w:szCs w:val="22"/>
        </w:rPr>
        <w:t xml:space="preserve">current </w:t>
      </w:r>
      <w:r>
        <w:rPr>
          <w:rFonts w:ascii="Arial" w:hAnsi="Arial" w:cs="Arial"/>
          <w:iCs/>
          <w:sz w:val="22"/>
          <w:szCs w:val="22"/>
        </w:rPr>
        <w:t xml:space="preserve">Housing brief. </w:t>
      </w:r>
    </w:p>
    <w:p w:rsidR="00696319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He said he appreciated the local difficulties and how the agencies represented at the meeting were contributing. He also identified homelessness as a public protection issue. </w:t>
      </w:r>
    </w:p>
    <w:p w:rsidR="00696319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He outlined some of the related planning issues</w:t>
      </w:r>
      <w:r w:rsidR="00B0448D">
        <w:rPr>
          <w:rFonts w:ascii="Arial" w:hAnsi="Arial" w:cs="Arial"/>
          <w:iCs/>
          <w:sz w:val="22"/>
          <w:szCs w:val="22"/>
        </w:rPr>
        <w:t xml:space="preserve">; </w:t>
      </w:r>
      <w:r>
        <w:rPr>
          <w:rFonts w:ascii="Arial" w:hAnsi="Arial" w:cs="Arial"/>
          <w:iCs/>
          <w:sz w:val="22"/>
          <w:szCs w:val="22"/>
        </w:rPr>
        <w:t xml:space="preserve">particularly how NIMBY-ism holds back development. </w:t>
      </w:r>
    </w:p>
    <w:p w:rsidR="00696319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All these issues were high on the Housing Department agenda through awareness that housing </w:t>
      </w:r>
      <w:r w:rsidR="00B0448D">
        <w:rPr>
          <w:rFonts w:ascii="Arial" w:hAnsi="Arial" w:cs="Arial"/>
          <w:iCs/>
          <w:sz w:val="22"/>
          <w:szCs w:val="22"/>
        </w:rPr>
        <w:t>i</w:t>
      </w:r>
      <w:r>
        <w:rPr>
          <w:rFonts w:ascii="Arial" w:hAnsi="Arial" w:cs="Arial"/>
          <w:iCs/>
          <w:sz w:val="22"/>
          <w:szCs w:val="22"/>
        </w:rPr>
        <w:t xml:space="preserve">s the foundation the family life. Housing issues are going through a complex time over funding but he felt the new Prime Minister wanted to take a different path and </w:t>
      </w:r>
      <w:r w:rsidR="00B84EFA">
        <w:rPr>
          <w:rFonts w:ascii="Arial" w:hAnsi="Arial" w:cs="Arial"/>
          <w:iCs/>
          <w:sz w:val="22"/>
          <w:szCs w:val="22"/>
        </w:rPr>
        <w:t xml:space="preserve">had </w:t>
      </w:r>
      <w:r>
        <w:rPr>
          <w:rFonts w:ascii="Arial" w:hAnsi="Arial" w:cs="Arial"/>
          <w:iCs/>
          <w:sz w:val="22"/>
          <w:szCs w:val="22"/>
        </w:rPr>
        <w:t>seen evidence that the incoming Central Government Administration may change track.</w:t>
      </w:r>
      <w:r w:rsidRPr="00D42CDF">
        <w:rPr>
          <w:rFonts w:ascii="Arial" w:hAnsi="Arial" w:cs="Arial"/>
          <w:iCs/>
          <w:sz w:val="22"/>
          <w:szCs w:val="22"/>
        </w:rPr>
        <w:t xml:space="preserve"> </w:t>
      </w:r>
    </w:p>
    <w:p w:rsidR="00696319" w:rsidRDefault="00B84EFA" w:rsidP="00B0448D">
      <w:pPr>
        <w:pStyle w:val="ListParagraph"/>
        <w:numPr>
          <w:ilvl w:val="0"/>
          <w:numId w:val="36"/>
        </w:numPr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He r</w:t>
      </w:r>
      <w:r w:rsidR="00696319">
        <w:rPr>
          <w:rFonts w:ascii="Arial" w:hAnsi="Arial" w:cs="Arial"/>
          <w:iCs/>
          <w:sz w:val="22"/>
          <w:szCs w:val="22"/>
        </w:rPr>
        <w:t xml:space="preserve">ecognised that the scale of up to 100 homeless people rough sleeping in Southend was a cost and whilst a minority don’t want to be housed in our conventional understanding, </w:t>
      </w:r>
      <w:r>
        <w:rPr>
          <w:rFonts w:ascii="Arial" w:hAnsi="Arial" w:cs="Arial"/>
          <w:iCs/>
          <w:sz w:val="22"/>
          <w:szCs w:val="22"/>
        </w:rPr>
        <w:t xml:space="preserve">he was </w:t>
      </w:r>
      <w:r w:rsidR="00696319">
        <w:rPr>
          <w:rFonts w:ascii="Arial" w:hAnsi="Arial" w:cs="Arial"/>
          <w:iCs/>
          <w:sz w:val="22"/>
          <w:szCs w:val="22"/>
        </w:rPr>
        <w:t xml:space="preserve">not for sweeping them off the street. Each has a story which must be heard and understood. </w:t>
      </w:r>
      <w:r>
        <w:rPr>
          <w:rFonts w:ascii="Arial" w:hAnsi="Arial" w:cs="Arial"/>
          <w:iCs/>
          <w:sz w:val="22"/>
          <w:szCs w:val="22"/>
        </w:rPr>
        <w:t>This is a</w:t>
      </w:r>
      <w:r w:rsidR="00696319">
        <w:rPr>
          <w:rFonts w:ascii="Arial" w:hAnsi="Arial" w:cs="Arial"/>
          <w:iCs/>
          <w:sz w:val="22"/>
          <w:szCs w:val="22"/>
        </w:rPr>
        <w:t xml:space="preserve"> cross-party issue and open to lobbying.</w:t>
      </w:r>
    </w:p>
    <w:p w:rsidR="00B84EFA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In response to Will Carter’s question about uncertainty on the Queensway Redevelopment Project, Cllr. Flewitt assured everybody that consultation would be wide and full with a good designer who will listen. The reconsiderations were considered necessary because with a £300 Million cost over 4-5 years - which is committing future administrations to accountability, careful review is warranted. </w:t>
      </w:r>
    </w:p>
    <w:p w:rsidR="00696319" w:rsidRPr="00377BE6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b/>
          <w:i/>
          <w:iCs/>
          <w:sz w:val="22"/>
          <w:szCs w:val="22"/>
          <w:u w:val="single"/>
        </w:rPr>
      </w:pPr>
      <w:r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>Cllr</w:t>
      </w:r>
      <w:r w:rsidR="00B84EFA"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>.</w:t>
      </w:r>
      <w:r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 xml:space="preserve"> Helen McDonald advised all to encourage residents to find out detail for themselves, to attend consultation opportunities and express any concerns they might have.</w:t>
      </w:r>
    </w:p>
    <w:p w:rsidR="00696319" w:rsidRPr="00377BE6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b/>
          <w:i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In response to Del Thomas’ question on updated SBC’s Homeless Prevention Strategy (HPS), Cllr Flewitt </w:t>
      </w:r>
      <w:r w:rsidR="00B84EFA">
        <w:rPr>
          <w:rFonts w:ascii="Arial" w:hAnsi="Arial" w:cs="Arial"/>
          <w:iCs/>
          <w:sz w:val="22"/>
          <w:szCs w:val="22"/>
        </w:rPr>
        <w:t xml:space="preserve">said he was </w:t>
      </w:r>
      <w:r>
        <w:rPr>
          <w:rFonts w:ascii="Arial" w:hAnsi="Arial" w:cs="Arial"/>
          <w:iCs/>
          <w:sz w:val="22"/>
          <w:szCs w:val="22"/>
        </w:rPr>
        <w:t>aware</w:t>
      </w:r>
      <w:r w:rsidR="00B84EFA">
        <w:rPr>
          <w:rFonts w:ascii="Arial" w:hAnsi="Arial" w:cs="Arial"/>
          <w:iCs/>
          <w:sz w:val="22"/>
          <w:szCs w:val="22"/>
        </w:rPr>
        <w:t xml:space="preserve"> that</w:t>
      </w:r>
      <w:r>
        <w:rPr>
          <w:rFonts w:ascii="Arial" w:hAnsi="Arial" w:cs="Arial"/>
          <w:iCs/>
          <w:sz w:val="22"/>
          <w:szCs w:val="22"/>
        </w:rPr>
        <w:t xml:space="preserve"> the existing </w:t>
      </w:r>
      <w:r w:rsidR="00B84EFA">
        <w:rPr>
          <w:rFonts w:ascii="Arial" w:hAnsi="Arial" w:cs="Arial"/>
          <w:iCs/>
          <w:sz w:val="22"/>
          <w:szCs w:val="22"/>
        </w:rPr>
        <w:t xml:space="preserve">one </w:t>
      </w:r>
      <w:r>
        <w:rPr>
          <w:rFonts w:ascii="Arial" w:hAnsi="Arial" w:cs="Arial"/>
          <w:iCs/>
          <w:sz w:val="22"/>
          <w:szCs w:val="22"/>
        </w:rPr>
        <w:t xml:space="preserve">was in need of updating as it was produced out of a meeting by only those who attended so not full or representative of views across the Borough. </w:t>
      </w:r>
      <w:r w:rsidRPr="00377BE6">
        <w:rPr>
          <w:rFonts w:ascii="Arial" w:hAnsi="Arial" w:cs="Arial"/>
          <w:b/>
          <w:i/>
          <w:iCs/>
          <w:sz w:val="22"/>
          <w:szCs w:val="22"/>
        </w:rPr>
        <w:t>He also agreed to take up a further point with S</w:t>
      </w:r>
      <w:r w:rsidR="00B84EFA" w:rsidRPr="00377BE6">
        <w:rPr>
          <w:rFonts w:ascii="Arial" w:hAnsi="Arial" w:cs="Arial"/>
          <w:b/>
          <w:i/>
          <w:iCs/>
          <w:sz w:val="22"/>
          <w:szCs w:val="22"/>
        </w:rPr>
        <w:t xml:space="preserve">outh </w:t>
      </w:r>
      <w:r w:rsidRPr="00377BE6">
        <w:rPr>
          <w:rFonts w:ascii="Arial" w:hAnsi="Arial" w:cs="Arial"/>
          <w:b/>
          <w:i/>
          <w:iCs/>
          <w:sz w:val="22"/>
          <w:szCs w:val="22"/>
        </w:rPr>
        <w:t>E</w:t>
      </w:r>
      <w:r w:rsidR="00B84EFA" w:rsidRPr="00377BE6">
        <w:rPr>
          <w:rFonts w:ascii="Arial" w:hAnsi="Arial" w:cs="Arial"/>
          <w:b/>
          <w:i/>
          <w:iCs/>
          <w:sz w:val="22"/>
          <w:szCs w:val="22"/>
        </w:rPr>
        <w:t>ssex</w:t>
      </w:r>
      <w:r w:rsidRPr="00377BE6">
        <w:rPr>
          <w:rFonts w:ascii="Arial" w:hAnsi="Arial" w:cs="Arial"/>
          <w:b/>
          <w:i/>
          <w:iCs/>
          <w:sz w:val="22"/>
          <w:szCs w:val="22"/>
        </w:rPr>
        <w:t xml:space="preserve"> Homes (</w:t>
      </w:r>
      <w:r w:rsidR="00B84EFA" w:rsidRPr="00377BE6">
        <w:rPr>
          <w:rFonts w:ascii="Arial" w:hAnsi="Arial" w:cs="Arial"/>
          <w:b/>
          <w:i/>
          <w:iCs/>
          <w:sz w:val="22"/>
          <w:szCs w:val="22"/>
        </w:rPr>
        <w:t>SEH</w:t>
      </w:r>
      <w:r w:rsidRPr="00377BE6">
        <w:rPr>
          <w:rFonts w:ascii="Arial" w:hAnsi="Arial" w:cs="Arial"/>
          <w:b/>
          <w:i/>
          <w:iCs/>
          <w:sz w:val="22"/>
          <w:szCs w:val="22"/>
        </w:rPr>
        <w:t>) on private sector non-notified ‘Section 21’ evictions.</w:t>
      </w:r>
    </w:p>
    <w:p w:rsidR="00696319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Peter Courtenay advised that the Group working </w:t>
      </w:r>
      <w:r w:rsidR="00B84EFA">
        <w:rPr>
          <w:rFonts w:ascii="Arial" w:hAnsi="Arial" w:cs="Arial"/>
          <w:iCs/>
          <w:sz w:val="22"/>
          <w:szCs w:val="22"/>
        </w:rPr>
        <w:t xml:space="preserve">on </w:t>
      </w:r>
      <w:r>
        <w:rPr>
          <w:rFonts w:ascii="Arial" w:hAnsi="Arial" w:cs="Arial"/>
          <w:iCs/>
          <w:sz w:val="22"/>
          <w:szCs w:val="22"/>
        </w:rPr>
        <w:t xml:space="preserve">the ‘Landscape’ intended it to contribute to the planned review of HPS and suggested </w:t>
      </w:r>
      <w:r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>he prepare some key focus issues to stimulate thinking on appropriate action points.</w:t>
      </w:r>
    </w:p>
    <w:p w:rsidR="00696319" w:rsidRPr="00377BE6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b/>
          <w:i/>
          <w:iCs/>
          <w:sz w:val="22"/>
          <w:szCs w:val="22"/>
          <w:u w:val="single"/>
        </w:rPr>
      </w:pPr>
      <w:r>
        <w:rPr>
          <w:rFonts w:ascii="Arial" w:hAnsi="Arial" w:cs="Arial"/>
          <w:iCs/>
          <w:sz w:val="22"/>
          <w:szCs w:val="22"/>
        </w:rPr>
        <w:t xml:space="preserve">Cllr Flewitt continued that the Council would seek an open conversation about housing issues at an </w:t>
      </w:r>
      <w:proofErr w:type="gramStart"/>
      <w:r>
        <w:rPr>
          <w:rFonts w:ascii="Arial" w:hAnsi="Arial" w:cs="Arial"/>
          <w:iCs/>
          <w:sz w:val="22"/>
          <w:szCs w:val="22"/>
        </w:rPr>
        <w:t>Autumn</w:t>
      </w:r>
      <w:proofErr w:type="gramEnd"/>
      <w:r>
        <w:rPr>
          <w:rFonts w:ascii="Arial" w:hAnsi="Arial" w:cs="Arial"/>
          <w:iCs/>
          <w:sz w:val="22"/>
          <w:szCs w:val="22"/>
        </w:rPr>
        <w:t xml:space="preserve"> ‘Afternoon Event’ at Civic Centre. </w:t>
      </w:r>
      <w:r w:rsidR="00B84EFA">
        <w:rPr>
          <w:rFonts w:ascii="Arial" w:hAnsi="Arial" w:cs="Arial"/>
          <w:iCs/>
          <w:sz w:val="22"/>
          <w:szCs w:val="22"/>
        </w:rPr>
        <w:t>He also n</w:t>
      </w:r>
      <w:r>
        <w:rPr>
          <w:rFonts w:ascii="Arial" w:hAnsi="Arial" w:cs="Arial"/>
          <w:iCs/>
          <w:sz w:val="22"/>
          <w:szCs w:val="22"/>
        </w:rPr>
        <w:t xml:space="preserve">oted </w:t>
      </w:r>
      <w:r w:rsidR="00B84EFA">
        <w:rPr>
          <w:rFonts w:ascii="Arial" w:hAnsi="Arial" w:cs="Arial"/>
          <w:iCs/>
          <w:sz w:val="22"/>
          <w:szCs w:val="22"/>
        </w:rPr>
        <w:t xml:space="preserve">that the new </w:t>
      </w:r>
      <w:r>
        <w:rPr>
          <w:rFonts w:ascii="Arial" w:hAnsi="Arial" w:cs="Arial"/>
          <w:iCs/>
          <w:sz w:val="22"/>
          <w:szCs w:val="22"/>
        </w:rPr>
        <w:t xml:space="preserve">Mayor’s adopted charity </w:t>
      </w:r>
      <w:r w:rsidR="00B84EFA">
        <w:rPr>
          <w:rFonts w:ascii="Arial" w:hAnsi="Arial" w:cs="Arial"/>
          <w:iCs/>
          <w:sz w:val="22"/>
          <w:szCs w:val="22"/>
        </w:rPr>
        <w:t xml:space="preserve">was the YMCA </w:t>
      </w:r>
      <w:r>
        <w:rPr>
          <w:rFonts w:ascii="Arial" w:hAnsi="Arial" w:cs="Arial"/>
          <w:iCs/>
          <w:sz w:val="22"/>
          <w:szCs w:val="22"/>
        </w:rPr>
        <w:t xml:space="preserve">whose activities with young homeless must be recognised. </w:t>
      </w:r>
      <w:r w:rsidR="00B84EFA"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>He suggested that t</w:t>
      </w:r>
      <w:r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 xml:space="preserve">his should be on </w:t>
      </w:r>
      <w:r w:rsidR="00B84EFA"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 xml:space="preserve">the </w:t>
      </w:r>
      <w:r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 xml:space="preserve">agenda for next SHAN meeting </w:t>
      </w:r>
      <w:r w:rsidR="00B84EFA"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>(</w:t>
      </w:r>
      <w:r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>on 13</w:t>
      </w:r>
      <w:r w:rsidRPr="00377BE6">
        <w:rPr>
          <w:rFonts w:ascii="Arial" w:hAnsi="Arial" w:cs="Arial"/>
          <w:b/>
          <w:i/>
          <w:iCs/>
          <w:sz w:val="22"/>
          <w:szCs w:val="22"/>
          <w:u w:val="single"/>
          <w:vertAlign w:val="superscript"/>
        </w:rPr>
        <w:t>th</w:t>
      </w:r>
      <w:r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 xml:space="preserve"> September</w:t>
      </w:r>
      <w:r w:rsidR="00B84EFA"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>)</w:t>
      </w:r>
      <w:r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>.</w:t>
      </w:r>
    </w:p>
    <w:p w:rsidR="00696319" w:rsidRPr="00DF474E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Andrew Fiske added that SE</w:t>
      </w:r>
      <w:r w:rsidR="00B84EFA">
        <w:rPr>
          <w:rFonts w:ascii="Arial" w:hAnsi="Arial" w:cs="Arial"/>
          <w:iCs/>
          <w:sz w:val="22"/>
          <w:szCs w:val="22"/>
        </w:rPr>
        <w:t>H</w:t>
      </w:r>
      <w:r>
        <w:rPr>
          <w:rFonts w:ascii="Arial" w:hAnsi="Arial" w:cs="Arial"/>
          <w:iCs/>
          <w:sz w:val="22"/>
          <w:szCs w:val="22"/>
        </w:rPr>
        <w:t xml:space="preserve"> evictions were increasing through failure to pay rents</w:t>
      </w:r>
      <w:r w:rsidR="00B84EFA">
        <w:rPr>
          <w:rFonts w:ascii="Arial" w:hAnsi="Arial" w:cs="Arial"/>
          <w:iCs/>
          <w:sz w:val="22"/>
          <w:szCs w:val="22"/>
        </w:rPr>
        <w:t>,</w:t>
      </w:r>
      <w:r>
        <w:rPr>
          <w:rFonts w:ascii="Arial" w:hAnsi="Arial" w:cs="Arial"/>
          <w:iCs/>
          <w:sz w:val="22"/>
          <w:szCs w:val="22"/>
        </w:rPr>
        <w:t xml:space="preserve"> and affordability was a pressure issue. Partner housing associations are changing </w:t>
      </w:r>
      <w:r>
        <w:rPr>
          <w:rFonts w:ascii="Arial" w:hAnsi="Arial" w:cs="Arial"/>
          <w:iCs/>
          <w:sz w:val="22"/>
          <w:szCs w:val="22"/>
        </w:rPr>
        <w:lastRenderedPageBreak/>
        <w:t>outlook to become more business-like and prospective reductions in housing benefit for people under 35 years from a single bedroom flat (£500pm) to pay for only a single room (£270pm) would see many put out because they cannot make up the difference.</w:t>
      </w:r>
    </w:p>
    <w:p w:rsidR="00696319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In response to Del Thomas’ question on empty properties, Cllr Flewitt recognised ‘voids’ in council controlled properties are undesirable and are pursued but gave examples of a number of reasons for delays. He stated that the ‘legal hoops’ necessary to take control of empty private properties </w:t>
      </w:r>
      <w:r w:rsidR="00B84EFA">
        <w:rPr>
          <w:rFonts w:ascii="Arial" w:hAnsi="Arial" w:cs="Arial"/>
          <w:iCs/>
          <w:sz w:val="22"/>
          <w:szCs w:val="22"/>
        </w:rPr>
        <w:t xml:space="preserve">were complicated by </w:t>
      </w:r>
      <w:r w:rsidR="003F3A87">
        <w:rPr>
          <w:rFonts w:ascii="Arial" w:hAnsi="Arial" w:cs="Arial"/>
          <w:iCs/>
          <w:sz w:val="22"/>
          <w:szCs w:val="22"/>
        </w:rPr>
        <w:t>e.g.</w:t>
      </w:r>
      <w:r w:rsidR="00B84EFA">
        <w:rPr>
          <w:rFonts w:ascii="Arial" w:hAnsi="Arial" w:cs="Arial"/>
          <w:iCs/>
          <w:sz w:val="22"/>
          <w:szCs w:val="22"/>
        </w:rPr>
        <w:t xml:space="preserve"> </w:t>
      </w:r>
      <w:r>
        <w:rPr>
          <w:rFonts w:ascii="Arial" w:hAnsi="Arial" w:cs="Arial"/>
          <w:iCs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iCs/>
          <w:sz w:val="22"/>
          <w:szCs w:val="22"/>
        </w:rPr>
        <w:t>dangerous</w:t>
      </w:r>
      <w:proofErr w:type="gramEnd"/>
      <w:r>
        <w:rPr>
          <w:rFonts w:ascii="Arial" w:hAnsi="Arial" w:cs="Arial"/>
          <w:iCs/>
          <w:sz w:val="22"/>
          <w:szCs w:val="22"/>
        </w:rPr>
        <w:t xml:space="preserve"> condition, probate delays </w:t>
      </w:r>
      <w:r w:rsidR="00B84EFA">
        <w:rPr>
          <w:rFonts w:ascii="Arial" w:hAnsi="Arial" w:cs="Arial"/>
          <w:iCs/>
          <w:sz w:val="22"/>
          <w:szCs w:val="22"/>
        </w:rPr>
        <w:t>(</w:t>
      </w:r>
      <w:r>
        <w:rPr>
          <w:rFonts w:ascii="Arial" w:hAnsi="Arial" w:cs="Arial"/>
          <w:iCs/>
          <w:sz w:val="22"/>
          <w:szCs w:val="22"/>
        </w:rPr>
        <w:t>in absence of a will</w:t>
      </w:r>
      <w:r w:rsidR="00B84EFA">
        <w:rPr>
          <w:rFonts w:ascii="Arial" w:hAnsi="Arial" w:cs="Arial"/>
          <w:iCs/>
          <w:sz w:val="22"/>
          <w:szCs w:val="22"/>
        </w:rPr>
        <w:t>)</w:t>
      </w:r>
      <w:r>
        <w:rPr>
          <w:rFonts w:ascii="Arial" w:hAnsi="Arial" w:cs="Arial"/>
          <w:iCs/>
          <w:sz w:val="22"/>
          <w:szCs w:val="22"/>
        </w:rPr>
        <w:t xml:space="preserve"> and where </w:t>
      </w:r>
      <w:r w:rsidR="00B84EFA">
        <w:rPr>
          <w:rFonts w:ascii="Arial" w:hAnsi="Arial" w:cs="Arial"/>
          <w:iCs/>
          <w:sz w:val="22"/>
          <w:szCs w:val="22"/>
        </w:rPr>
        <w:t xml:space="preserve">the </w:t>
      </w:r>
      <w:r>
        <w:rPr>
          <w:rFonts w:ascii="Arial" w:hAnsi="Arial" w:cs="Arial"/>
          <w:iCs/>
          <w:sz w:val="22"/>
          <w:szCs w:val="22"/>
        </w:rPr>
        <w:t>family continue to pay service charges on leasehold properties</w:t>
      </w:r>
      <w:r w:rsidR="00B84EFA">
        <w:rPr>
          <w:rFonts w:ascii="Arial" w:hAnsi="Arial" w:cs="Arial"/>
          <w:iCs/>
          <w:sz w:val="22"/>
          <w:szCs w:val="22"/>
        </w:rPr>
        <w:t>; this</w:t>
      </w:r>
      <w:r>
        <w:rPr>
          <w:rFonts w:ascii="Arial" w:hAnsi="Arial" w:cs="Arial"/>
          <w:iCs/>
          <w:sz w:val="22"/>
          <w:szCs w:val="22"/>
        </w:rPr>
        <w:t xml:space="preserve"> presented difficulties but was a council focus.</w:t>
      </w:r>
    </w:p>
    <w:p w:rsidR="00696319" w:rsidRPr="00377BE6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b/>
          <w:i/>
          <w:iCs/>
          <w:sz w:val="22"/>
          <w:szCs w:val="22"/>
          <w:u w:val="single"/>
        </w:rPr>
      </w:pPr>
      <w:r>
        <w:rPr>
          <w:rFonts w:ascii="Arial" w:hAnsi="Arial" w:cs="Arial"/>
          <w:iCs/>
          <w:sz w:val="22"/>
          <w:szCs w:val="22"/>
        </w:rPr>
        <w:t xml:space="preserve">In response to Peter Courtenay’s question on recognition of mental health as a contributory factor to homelessness, Cllr Flewitt </w:t>
      </w:r>
      <w:r w:rsidR="00B84EFA">
        <w:rPr>
          <w:rFonts w:ascii="Arial" w:hAnsi="Arial" w:cs="Arial"/>
          <w:iCs/>
          <w:sz w:val="22"/>
          <w:szCs w:val="22"/>
        </w:rPr>
        <w:t>acknowledged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="00B84EFA">
        <w:rPr>
          <w:rFonts w:ascii="Arial" w:hAnsi="Arial" w:cs="Arial"/>
          <w:iCs/>
          <w:sz w:val="22"/>
          <w:szCs w:val="22"/>
        </w:rPr>
        <w:t xml:space="preserve">an </w:t>
      </w:r>
      <w:r>
        <w:rPr>
          <w:rFonts w:ascii="Arial" w:hAnsi="Arial" w:cs="Arial"/>
          <w:iCs/>
          <w:sz w:val="22"/>
          <w:szCs w:val="22"/>
        </w:rPr>
        <w:t xml:space="preserve">awareness of </w:t>
      </w:r>
      <w:r w:rsidR="00B84EFA">
        <w:rPr>
          <w:rFonts w:ascii="Arial" w:hAnsi="Arial" w:cs="Arial"/>
          <w:iCs/>
          <w:sz w:val="22"/>
          <w:szCs w:val="22"/>
        </w:rPr>
        <w:t xml:space="preserve">the </w:t>
      </w:r>
      <w:r>
        <w:rPr>
          <w:rFonts w:ascii="Arial" w:hAnsi="Arial" w:cs="Arial"/>
          <w:iCs/>
          <w:sz w:val="22"/>
          <w:szCs w:val="22"/>
        </w:rPr>
        <w:t xml:space="preserve">need for </w:t>
      </w:r>
      <w:r w:rsidR="00B84EFA">
        <w:rPr>
          <w:rFonts w:ascii="Arial" w:hAnsi="Arial" w:cs="Arial"/>
          <w:iCs/>
          <w:sz w:val="22"/>
          <w:szCs w:val="22"/>
        </w:rPr>
        <w:t xml:space="preserve">a </w:t>
      </w:r>
      <w:r>
        <w:rPr>
          <w:rFonts w:ascii="Arial" w:hAnsi="Arial" w:cs="Arial"/>
          <w:iCs/>
          <w:sz w:val="22"/>
          <w:szCs w:val="22"/>
        </w:rPr>
        <w:t xml:space="preserve">holistic approach and </w:t>
      </w:r>
      <w:r w:rsidR="00377BE6">
        <w:rPr>
          <w:rFonts w:ascii="Arial" w:hAnsi="Arial" w:cs="Arial"/>
          <w:iCs/>
          <w:sz w:val="22"/>
          <w:szCs w:val="22"/>
        </w:rPr>
        <w:t xml:space="preserve">the </w:t>
      </w:r>
      <w:r>
        <w:rPr>
          <w:rFonts w:ascii="Arial" w:hAnsi="Arial" w:cs="Arial"/>
          <w:iCs/>
          <w:sz w:val="22"/>
          <w:szCs w:val="22"/>
        </w:rPr>
        <w:t xml:space="preserve">need in housing departments for ‘professionals’ to work in </w:t>
      </w:r>
      <w:r w:rsidR="00377BE6">
        <w:rPr>
          <w:rFonts w:ascii="Arial" w:hAnsi="Arial" w:cs="Arial"/>
          <w:iCs/>
          <w:sz w:val="22"/>
          <w:szCs w:val="22"/>
        </w:rPr>
        <w:t xml:space="preserve">a </w:t>
      </w:r>
      <w:r>
        <w:rPr>
          <w:rFonts w:ascii="Arial" w:hAnsi="Arial" w:cs="Arial"/>
          <w:iCs/>
          <w:sz w:val="22"/>
          <w:szCs w:val="22"/>
        </w:rPr>
        <w:t xml:space="preserve">preventative manner focusing on ‘recovery pathways’ where a tenant is under threat of eviction. Resource for mental health services is limited but </w:t>
      </w:r>
      <w:r w:rsidR="00B84EFA"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 xml:space="preserve">he is </w:t>
      </w:r>
      <w:r w:rsidRPr="00377BE6">
        <w:rPr>
          <w:rFonts w:ascii="Arial" w:hAnsi="Arial" w:cs="Arial"/>
          <w:b/>
          <w:i/>
          <w:iCs/>
          <w:sz w:val="22"/>
          <w:szCs w:val="22"/>
          <w:u w:val="single"/>
        </w:rPr>
        <w:t>happy to take the issue back to the local Commissioning Group.</w:t>
      </w:r>
    </w:p>
    <w:p w:rsidR="00696319" w:rsidRPr="00377BE6" w:rsidRDefault="00696319" w:rsidP="00B0448D">
      <w:pPr>
        <w:pStyle w:val="ListParagraph"/>
        <w:numPr>
          <w:ilvl w:val="0"/>
          <w:numId w:val="36"/>
        </w:numPr>
        <w:rPr>
          <w:rFonts w:ascii="Arial" w:hAnsi="Arial" w:cs="Arial"/>
          <w:b/>
          <w:i/>
          <w:sz w:val="22"/>
          <w:szCs w:val="22"/>
          <w:u w:val="single"/>
        </w:rPr>
      </w:pPr>
      <w:r w:rsidRPr="007C668C">
        <w:rPr>
          <w:rFonts w:ascii="Arial" w:hAnsi="Arial" w:cs="Arial"/>
          <w:sz w:val="22"/>
          <w:szCs w:val="22"/>
        </w:rPr>
        <w:t xml:space="preserve">Glyn Halksworth </w:t>
      </w:r>
      <w:r>
        <w:rPr>
          <w:rFonts w:ascii="Arial" w:hAnsi="Arial" w:cs="Arial"/>
          <w:sz w:val="22"/>
          <w:szCs w:val="22"/>
        </w:rPr>
        <w:t>added an u</w:t>
      </w:r>
      <w:r w:rsidRPr="00E31B4E">
        <w:rPr>
          <w:rFonts w:ascii="Arial" w:hAnsi="Arial" w:cs="Arial"/>
          <w:iCs/>
          <w:sz w:val="22"/>
          <w:szCs w:val="22"/>
        </w:rPr>
        <w:t xml:space="preserve">pdate </w:t>
      </w:r>
      <w:r>
        <w:rPr>
          <w:rFonts w:ascii="Arial" w:hAnsi="Arial" w:cs="Arial"/>
          <w:iCs/>
          <w:sz w:val="22"/>
          <w:szCs w:val="22"/>
        </w:rPr>
        <w:t>on the ‘</w:t>
      </w:r>
      <w:r w:rsidRPr="00E31B4E">
        <w:rPr>
          <w:rFonts w:ascii="Arial" w:hAnsi="Arial" w:cs="Arial"/>
          <w:iCs/>
          <w:sz w:val="22"/>
          <w:szCs w:val="22"/>
        </w:rPr>
        <w:t>Dual Diagnosis</w:t>
      </w:r>
      <w:r>
        <w:rPr>
          <w:rFonts w:ascii="Arial" w:hAnsi="Arial" w:cs="Arial"/>
          <w:iCs/>
          <w:sz w:val="22"/>
          <w:szCs w:val="22"/>
        </w:rPr>
        <w:t xml:space="preserve">’ capacity now within STARS </w:t>
      </w:r>
      <w:r w:rsidRPr="007C668C"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sz w:val="22"/>
          <w:szCs w:val="22"/>
        </w:rPr>
        <w:t>that with their</w:t>
      </w:r>
      <w:r w:rsidRPr="007C668C">
        <w:rPr>
          <w:rFonts w:ascii="Arial" w:hAnsi="Arial" w:cs="Arial"/>
          <w:sz w:val="22"/>
          <w:szCs w:val="22"/>
        </w:rPr>
        <w:t xml:space="preserve"> new psychologist </w:t>
      </w:r>
      <w:r>
        <w:rPr>
          <w:rFonts w:ascii="Arial" w:hAnsi="Arial" w:cs="Arial"/>
          <w:sz w:val="22"/>
          <w:szCs w:val="22"/>
        </w:rPr>
        <w:t xml:space="preserve">now in place for 6 weeks </w:t>
      </w:r>
      <w:r w:rsidR="00B84EFA">
        <w:rPr>
          <w:rFonts w:ascii="Arial" w:hAnsi="Arial" w:cs="Arial"/>
          <w:sz w:val="22"/>
          <w:szCs w:val="22"/>
        </w:rPr>
        <w:t xml:space="preserve">this </w:t>
      </w:r>
      <w:r>
        <w:rPr>
          <w:rFonts w:ascii="Arial" w:hAnsi="Arial" w:cs="Arial"/>
          <w:sz w:val="22"/>
          <w:szCs w:val="22"/>
        </w:rPr>
        <w:t xml:space="preserve">promised a cultural change on </w:t>
      </w:r>
      <w:r w:rsidRPr="007C668C">
        <w:rPr>
          <w:rFonts w:ascii="Arial" w:hAnsi="Arial" w:cs="Arial"/>
          <w:sz w:val="22"/>
          <w:szCs w:val="22"/>
        </w:rPr>
        <w:t xml:space="preserve">working </w:t>
      </w:r>
      <w:r>
        <w:rPr>
          <w:rFonts w:ascii="Arial" w:hAnsi="Arial" w:cs="Arial"/>
          <w:sz w:val="22"/>
          <w:szCs w:val="22"/>
        </w:rPr>
        <w:t>with</w:t>
      </w:r>
      <w:r w:rsidRPr="007C668C">
        <w:rPr>
          <w:rFonts w:ascii="Arial" w:hAnsi="Arial" w:cs="Arial"/>
          <w:sz w:val="22"/>
          <w:szCs w:val="22"/>
        </w:rPr>
        <w:t xml:space="preserve"> the SBC Drug and Alcohol team</w:t>
      </w:r>
      <w:r>
        <w:rPr>
          <w:rFonts w:ascii="Arial" w:hAnsi="Arial" w:cs="Arial"/>
          <w:sz w:val="22"/>
          <w:szCs w:val="22"/>
        </w:rPr>
        <w:t xml:space="preserve">. </w:t>
      </w:r>
      <w:r w:rsidRPr="00377BE6">
        <w:rPr>
          <w:rFonts w:ascii="Arial" w:hAnsi="Arial" w:cs="Arial"/>
          <w:b/>
          <w:i/>
          <w:sz w:val="22"/>
          <w:szCs w:val="22"/>
          <w:u w:val="single"/>
        </w:rPr>
        <w:t xml:space="preserve">The outcomes from a meeting </w:t>
      </w:r>
      <w:r w:rsidR="00B84EFA" w:rsidRPr="00377BE6">
        <w:rPr>
          <w:rFonts w:ascii="Arial" w:hAnsi="Arial" w:cs="Arial"/>
          <w:b/>
          <w:i/>
          <w:sz w:val="22"/>
          <w:szCs w:val="22"/>
          <w:u w:val="single"/>
        </w:rPr>
        <w:t xml:space="preserve">about this </w:t>
      </w:r>
      <w:r w:rsidRPr="00377BE6">
        <w:rPr>
          <w:rFonts w:ascii="Arial" w:hAnsi="Arial" w:cs="Arial"/>
          <w:b/>
          <w:i/>
          <w:sz w:val="22"/>
          <w:szCs w:val="22"/>
          <w:u w:val="single"/>
        </w:rPr>
        <w:t>planned for 17</w:t>
      </w:r>
      <w:r w:rsidRPr="00377BE6">
        <w:rPr>
          <w:rFonts w:ascii="Arial" w:hAnsi="Arial" w:cs="Arial"/>
          <w:b/>
          <w:i/>
          <w:sz w:val="22"/>
          <w:szCs w:val="22"/>
          <w:u w:val="single"/>
          <w:vertAlign w:val="superscript"/>
        </w:rPr>
        <w:t>th</w:t>
      </w:r>
      <w:r w:rsidRPr="00377BE6">
        <w:rPr>
          <w:rFonts w:ascii="Arial" w:hAnsi="Arial" w:cs="Arial"/>
          <w:b/>
          <w:i/>
          <w:sz w:val="22"/>
          <w:szCs w:val="22"/>
          <w:u w:val="single"/>
        </w:rPr>
        <w:t xml:space="preserve"> July will be reported back at </w:t>
      </w:r>
      <w:r w:rsidR="00B84EFA" w:rsidRPr="00377BE6">
        <w:rPr>
          <w:rFonts w:ascii="Arial" w:hAnsi="Arial" w:cs="Arial"/>
          <w:b/>
          <w:i/>
          <w:sz w:val="22"/>
          <w:szCs w:val="22"/>
          <w:u w:val="single"/>
        </w:rPr>
        <w:t>the next SHAN meeting</w:t>
      </w:r>
      <w:r w:rsidRPr="00377BE6">
        <w:rPr>
          <w:rFonts w:ascii="Arial" w:hAnsi="Arial" w:cs="Arial"/>
          <w:b/>
          <w:i/>
          <w:sz w:val="22"/>
          <w:szCs w:val="22"/>
          <w:u w:val="single"/>
        </w:rPr>
        <w:t xml:space="preserve"> on 13</w:t>
      </w:r>
      <w:r w:rsidRPr="00377BE6">
        <w:rPr>
          <w:rFonts w:ascii="Arial" w:hAnsi="Arial" w:cs="Arial"/>
          <w:b/>
          <w:i/>
          <w:sz w:val="22"/>
          <w:szCs w:val="22"/>
          <w:u w:val="single"/>
          <w:vertAlign w:val="superscript"/>
        </w:rPr>
        <w:t>th</w:t>
      </w:r>
      <w:r w:rsidRPr="00377BE6">
        <w:rPr>
          <w:rFonts w:ascii="Arial" w:hAnsi="Arial" w:cs="Arial"/>
          <w:b/>
          <w:i/>
          <w:sz w:val="22"/>
          <w:szCs w:val="22"/>
          <w:u w:val="single"/>
        </w:rPr>
        <w:t xml:space="preserve"> September.</w:t>
      </w:r>
    </w:p>
    <w:p w:rsidR="00B84EFA" w:rsidRPr="00B84EFA" w:rsidRDefault="00B84EFA" w:rsidP="00B84EFA">
      <w:pPr>
        <w:pStyle w:val="ListParagraph"/>
        <w:ind w:left="0"/>
        <w:rPr>
          <w:rFonts w:ascii="Arial" w:hAnsi="Arial" w:cs="Arial"/>
          <w:sz w:val="16"/>
          <w:szCs w:val="16"/>
        </w:rPr>
      </w:pPr>
    </w:p>
    <w:p w:rsidR="00696319" w:rsidRPr="007C668C" w:rsidRDefault="00452F80" w:rsidP="00EA56D3">
      <w:pPr>
        <w:rPr>
          <w:rFonts w:ascii="Arial" w:hAnsi="Arial" w:cs="Arial"/>
          <w:b/>
          <w:sz w:val="22"/>
          <w:szCs w:val="22"/>
          <w:u w:val="single"/>
        </w:rPr>
      </w:pPr>
      <w:r w:rsidRPr="00452F80">
        <w:rPr>
          <w:rFonts w:ascii="Arial" w:hAnsi="Arial" w:cs="Arial"/>
          <w:b/>
          <w:sz w:val="22"/>
          <w:szCs w:val="22"/>
        </w:rPr>
        <w:t>5.</w:t>
      </w:r>
      <w:r>
        <w:rPr>
          <w:rFonts w:ascii="Arial" w:hAnsi="Arial" w:cs="Arial"/>
          <w:b/>
          <w:sz w:val="22"/>
          <w:szCs w:val="22"/>
        </w:rPr>
        <w:t xml:space="preserve">   </w:t>
      </w:r>
      <w:r w:rsidR="00696319" w:rsidRPr="007C668C">
        <w:rPr>
          <w:rFonts w:ascii="Arial" w:hAnsi="Arial" w:cs="Arial"/>
          <w:b/>
          <w:sz w:val="22"/>
          <w:szCs w:val="22"/>
          <w:u w:val="single"/>
        </w:rPr>
        <w:t>Round the Room (Briefly!).</w:t>
      </w:r>
    </w:p>
    <w:p w:rsidR="00696319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 w:rsidRPr="005A6792">
        <w:rPr>
          <w:rFonts w:ascii="Arial" w:hAnsi="Arial" w:cs="Arial"/>
          <w:sz w:val="22"/>
          <w:szCs w:val="22"/>
          <w:u w:val="single"/>
        </w:rPr>
        <w:t>Frank Edmonds</w:t>
      </w:r>
      <w:r>
        <w:rPr>
          <w:rFonts w:ascii="Arial" w:hAnsi="Arial" w:cs="Arial"/>
          <w:sz w:val="22"/>
          <w:szCs w:val="22"/>
        </w:rPr>
        <w:t xml:space="preserve"> (Serving the Homeless) outlined fund-raising activities for donations to HARP, YMCA, Church Winter Night Shelters (leaflet made available) and </w:t>
      </w:r>
      <w:r w:rsidR="00B84EFA">
        <w:rPr>
          <w:rFonts w:ascii="Arial" w:hAnsi="Arial" w:cs="Arial"/>
          <w:sz w:val="22"/>
          <w:szCs w:val="22"/>
        </w:rPr>
        <w:t xml:space="preserve">their </w:t>
      </w:r>
      <w:r>
        <w:rPr>
          <w:rFonts w:ascii="Arial" w:hAnsi="Arial" w:cs="Arial"/>
          <w:sz w:val="22"/>
          <w:szCs w:val="22"/>
        </w:rPr>
        <w:t>willingness to consider approaches for funding for other providers. Established in 1990</w:t>
      </w:r>
      <w:r w:rsidR="00B84EFA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the</w:t>
      </w:r>
      <w:r w:rsidR="00B84EFA">
        <w:rPr>
          <w:rFonts w:ascii="Arial" w:hAnsi="Arial" w:cs="Arial"/>
          <w:sz w:val="22"/>
          <w:szCs w:val="22"/>
        </w:rPr>
        <w:t>ir</w:t>
      </w:r>
      <w:r>
        <w:rPr>
          <w:rFonts w:ascii="Arial" w:hAnsi="Arial" w:cs="Arial"/>
          <w:sz w:val="22"/>
          <w:szCs w:val="22"/>
        </w:rPr>
        <w:t xml:space="preserve"> main fo</w:t>
      </w:r>
      <w:r w:rsidR="00B84EFA">
        <w:rPr>
          <w:rFonts w:ascii="Arial" w:hAnsi="Arial" w:cs="Arial"/>
          <w:sz w:val="22"/>
          <w:szCs w:val="22"/>
        </w:rPr>
        <w:t>cus is on homeless young people.</w:t>
      </w:r>
    </w:p>
    <w:p w:rsidR="00696319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  <w:u w:val="single"/>
        </w:rPr>
        <w:t>John Simmons</w:t>
      </w:r>
      <w:r w:rsidRPr="007C668C">
        <w:rPr>
          <w:rFonts w:ascii="Arial" w:hAnsi="Arial" w:cs="Arial"/>
          <w:sz w:val="22"/>
          <w:szCs w:val="22"/>
        </w:rPr>
        <w:t xml:space="preserve"> said the Winter Night Shelter </w:t>
      </w:r>
      <w:r>
        <w:rPr>
          <w:rFonts w:ascii="Arial" w:hAnsi="Arial" w:cs="Arial"/>
          <w:sz w:val="22"/>
          <w:szCs w:val="22"/>
        </w:rPr>
        <w:t>prospects for 2016/17 appear good</w:t>
      </w:r>
      <w:r w:rsidR="00B84EFA">
        <w:rPr>
          <w:rFonts w:ascii="Arial" w:hAnsi="Arial" w:cs="Arial"/>
          <w:sz w:val="22"/>
          <w:szCs w:val="22"/>
        </w:rPr>
        <w:t>; although one</w:t>
      </w:r>
      <w:r>
        <w:rPr>
          <w:rFonts w:ascii="Arial" w:hAnsi="Arial" w:cs="Arial"/>
          <w:sz w:val="22"/>
          <w:szCs w:val="22"/>
        </w:rPr>
        <w:t xml:space="preserve"> venue </w:t>
      </w:r>
      <w:r w:rsidR="00B84EFA">
        <w:rPr>
          <w:rFonts w:ascii="Arial" w:hAnsi="Arial" w:cs="Arial"/>
          <w:sz w:val="22"/>
          <w:szCs w:val="22"/>
        </w:rPr>
        <w:t xml:space="preserve">had </w:t>
      </w:r>
      <w:r>
        <w:rPr>
          <w:rFonts w:ascii="Arial" w:hAnsi="Arial" w:cs="Arial"/>
          <w:sz w:val="22"/>
          <w:szCs w:val="22"/>
        </w:rPr>
        <w:t>drop</w:t>
      </w:r>
      <w:r w:rsidR="00B84EFA">
        <w:rPr>
          <w:rFonts w:ascii="Arial" w:hAnsi="Arial" w:cs="Arial"/>
          <w:sz w:val="22"/>
          <w:szCs w:val="22"/>
        </w:rPr>
        <w:t xml:space="preserve">ped out, he was </w:t>
      </w:r>
      <w:r w:rsidR="003F3A87">
        <w:rPr>
          <w:rFonts w:ascii="Arial" w:hAnsi="Arial" w:cs="Arial"/>
          <w:sz w:val="22"/>
          <w:szCs w:val="22"/>
        </w:rPr>
        <w:t>hopeful</w:t>
      </w:r>
      <w:r>
        <w:rPr>
          <w:rFonts w:ascii="Arial" w:hAnsi="Arial" w:cs="Arial"/>
          <w:sz w:val="22"/>
          <w:szCs w:val="22"/>
        </w:rPr>
        <w:t xml:space="preserve"> </w:t>
      </w:r>
      <w:r w:rsidR="00B84EFA">
        <w:rPr>
          <w:rFonts w:ascii="Arial" w:hAnsi="Arial" w:cs="Arial"/>
          <w:sz w:val="22"/>
          <w:szCs w:val="22"/>
        </w:rPr>
        <w:t>they would soon be replaced.</w:t>
      </w:r>
    </w:p>
    <w:p w:rsidR="00696319" w:rsidRPr="007C668C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  <w:u w:val="single"/>
        </w:rPr>
        <w:t>Del Thomas (</w:t>
      </w:r>
      <w:r>
        <w:rPr>
          <w:rFonts w:ascii="Arial" w:hAnsi="Arial" w:cs="Arial"/>
          <w:sz w:val="22"/>
          <w:szCs w:val="22"/>
          <w:u w:val="single"/>
        </w:rPr>
        <w:t>Street Spirit</w:t>
      </w:r>
      <w:r w:rsidRPr="007C668C">
        <w:rPr>
          <w:rFonts w:ascii="Arial" w:hAnsi="Arial" w:cs="Arial"/>
          <w:sz w:val="22"/>
          <w:szCs w:val="22"/>
          <w:u w:val="single"/>
        </w:rPr>
        <w:t>)</w:t>
      </w:r>
      <w:r w:rsidRPr="007C668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reported a seasonal increase</w:t>
      </w:r>
      <w:r w:rsidR="00B84EFA">
        <w:rPr>
          <w:rFonts w:ascii="Arial" w:hAnsi="Arial" w:cs="Arial"/>
          <w:sz w:val="22"/>
          <w:szCs w:val="22"/>
        </w:rPr>
        <w:t xml:space="preserve"> in</w:t>
      </w:r>
      <w:r>
        <w:rPr>
          <w:rFonts w:ascii="Arial" w:hAnsi="Arial" w:cs="Arial"/>
          <w:sz w:val="22"/>
          <w:szCs w:val="22"/>
        </w:rPr>
        <w:t xml:space="preserve"> </w:t>
      </w:r>
      <w:r w:rsidR="00B84EFA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numbers attending SS</w:t>
      </w:r>
      <w:r w:rsidR="00B84EFA">
        <w:rPr>
          <w:rFonts w:ascii="Arial" w:hAnsi="Arial" w:cs="Arial"/>
          <w:sz w:val="22"/>
          <w:szCs w:val="22"/>
        </w:rPr>
        <w:t>’s</w:t>
      </w:r>
      <w:r>
        <w:rPr>
          <w:rFonts w:ascii="Arial" w:hAnsi="Arial" w:cs="Arial"/>
          <w:sz w:val="22"/>
          <w:szCs w:val="22"/>
        </w:rPr>
        <w:t xml:space="preserve"> food distribution</w:t>
      </w:r>
      <w:r w:rsidR="00B84EFA">
        <w:rPr>
          <w:rFonts w:ascii="Arial" w:hAnsi="Arial" w:cs="Arial"/>
          <w:sz w:val="22"/>
          <w:szCs w:val="22"/>
        </w:rPr>
        <w:t xml:space="preserve"> on Saturday nights</w:t>
      </w:r>
      <w:r>
        <w:rPr>
          <w:rFonts w:ascii="Arial" w:hAnsi="Arial" w:cs="Arial"/>
          <w:sz w:val="22"/>
          <w:szCs w:val="22"/>
        </w:rPr>
        <w:t>. Also, information sharing with HARP has proved mutually beneficial</w:t>
      </w:r>
      <w:r w:rsidR="00B84EFA">
        <w:rPr>
          <w:rFonts w:ascii="Arial" w:hAnsi="Arial" w:cs="Arial"/>
          <w:sz w:val="22"/>
          <w:szCs w:val="22"/>
        </w:rPr>
        <w:t xml:space="preserve">. </w:t>
      </w:r>
    </w:p>
    <w:p w:rsidR="00696319" w:rsidRPr="00377BE6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b/>
          <w:i/>
          <w:sz w:val="22"/>
          <w:szCs w:val="22"/>
          <w:u w:val="single"/>
        </w:rPr>
      </w:pPr>
      <w:r w:rsidRPr="005A6792">
        <w:rPr>
          <w:rFonts w:ascii="Arial" w:hAnsi="Arial" w:cs="Arial"/>
          <w:sz w:val="22"/>
          <w:szCs w:val="22"/>
          <w:u w:val="single"/>
        </w:rPr>
        <w:t>Cllr</w:t>
      </w:r>
      <w:r w:rsidR="00B84EFA">
        <w:rPr>
          <w:rFonts w:ascii="Arial" w:hAnsi="Arial" w:cs="Arial"/>
          <w:sz w:val="22"/>
          <w:szCs w:val="22"/>
          <w:u w:val="single"/>
        </w:rPr>
        <w:t>.</w:t>
      </w:r>
      <w:r w:rsidRPr="005A6792">
        <w:rPr>
          <w:rFonts w:ascii="Arial" w:hAnsi="Arial" w:cs="Arial"/>
          <w:sz w:val="22"/>
          <w:szCs w:val="22"/>
          <w:u w:val="single"/>
        </w:rPr>
        <w:t xml:space="preserve"> Helen McDonald</w:t>
      </w:r>
      <w:r>
        <w:rPr>
          <w:rFonts w:ascii="Arial" w:hAnsi="Arial" w:cs="Arial"/>
          <w:sz w:val="22"/>
          <w:szCs w:val="22"/>
        </w:rPr>
        <w:t xml:space="preserve"> invited volunteers </w:t>
      </w:r>
      <w:r w:rsidR="00377BE6">
        <w:rPr>
          <w:rFonts w:ascii="Arial" w:hAnsi="Arial" w:cs="Arial"/>
          <w:sz w:val="22"/>
          <w:szCs w:val="22"/>
        </w:rPr>
        <w:t>to help at the V Festival</w:t>
      </w:r>
      <w:r>
        <w:rPr>
          <w:rFonts w:ascii="Arial" w:hAnsi="Arial" w:cs="Arial"/>
          <w:sz w:val="22"/>
          <w:szCs w:val="22"/>
        </w:rPr>
        <w:t xml:space="preserve"> </w:t>
      </w:r>
      <w:r w:rsidR="00377BE6">
        <w:rPr>
          <w:rFonts w:ascii="Arial" w:hAnsi="Arial" w:cs="Arial"/>
          <w:sz w:val="22"/>
          <w:szCs w:val="22"/>
        </w:rPr>
        <w:t xml:space="preserve">on </w:t>
      </w:r>
      <w:r>
        <w:rPr>
          <w:rFonts w:ascii="Arial" w:hAnsi="Arial" w:cs="Arial"/>
          <w:sz w:val="22"/>
          <w:szCs w:val="22"/>
        </w:rPr>
        <w:t>20</w:t>
      </w:r>
      <w:r w:rsidRPr="007E4BF6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&amp; 21</w:t>
      </w:r>
      <w:r w:rsidRPr="007E4BF6">
        <w:rPr>
          <w:rFonts w:ascii="Arial" w:hAnsi="Arial" w:cs="Arial"/>
          <w:sz w:val="22"/>
          <w:szCs w:val="22"/>
          <w:vertAlign w:val="superscript"/>
        </w:rPr>
        <w:t>st</w:t>
      </w:r>
      <w:r>
        <w:rPr>
          <w:rFonts w:ascii="Arial" w:hAnsi="Arial" w:cs="Arial"/>
          <w:sz w:val="22"/>
          <w:szCs w:val="22"/>
        </w:rPr>
        <w:t xml:space="preserve"> August at </w:t>
      </w:r>
      <w:smartTag w:uri="urn:schemas-microsoft-com:office:smarttags" w:element="PlaceName">
        <w:r>
          <w:rPr>
            <w:rFonts w:ascii="Arial" w:hAnsi="Arial" w:cs="Arial"/>
            <w:sz w:val="22"/>
            <w:szCs w:val="22"/>
          </w:rPr>
          <w:t>Hylands</w:t>
        </w:r>
      </w:smartTag>
      <w:r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Type">
        <w:r>
          <w:rPr>
            <w:rFonts w:ascii="Arial" w:hAnsi="Arial" w:cs="Arial"/>
            <w:sz w:val="22"/>
            <w:szCs w:val="22"/>
          </w:rPr>
          <w:t>Park</w:t>
        </w:r>
      </w:smartTag>
      <w:r>
        <w:rPr>
          <w:rFonts w:ascii="Arial" w:hAnsi="Arial" w:cs="Arial"/>
          <w:sz w:val="22"/>
          <w:szCs w:val="22"/>
        </w:rPr>
        <w:t>,</w:t>
      </w:r>
      <w:r w:rsidR="00377BE6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place">
        <w:smartTag w:uri="urn:schemas-microsoft-com:office:smarttags" w:element="City">
          <w:r w:rsidR="00377BE6">
            <w:rPr>
              <w:rFonts w:ascii="Arial" w:hAnsi="Arial" w:cs="Arial"/>
              <w:sz w:val="22"/>
              <w:szCs w:val="22"/>
            </w:rPr>
            <w:t>Chelmsford</w:t>
          </w:r>
        </w:smartTag>
      </w:smartTag>
      <w:r w:rsidR="00377BE6">
        <w:rPr>
          <w:rFonts w:ascii="Arial" w:hAnsi="Arial" w:cs="Arial"/>
          <w:sz w:val="22"/>
          <w:szCs w:val="22"/>
        </w:rPr>
        <w:t xml:space="preserve">; and especially </w:t>
      </w:r>
      <w:r>
        <w:rPr>
          <w:rFonts w:ascii="Arial" w:hAnsi="Arial" w:cs="Arial"/>
          <w:sz w:val="22"/>
          <w:szCs w:val="22"/>
        </w:rPr>
        <w:t xml:space="preserve">to </w:t>
      </w:r>
      <w:r w:rsidR="00377BE6">
        <w:rPr>
          <w:rFonts w:ascii="Arial" w:hAnsi="Arial" w:cs="Arial"/>
          <w:sz w:val="22"/>
          <w:szCs w:val="22"/>
        </w:rPr>
        <w:t xml:space="preserve">collect tents, sleeping bags, etc. </w:t>
      </w:r>
      <w:r>
        <w:rPr>
          <w:rFonts w:ascii="Arial" w:hAnsi="Arial" w:cs="Arial"/>
          <w:sz w:val="22"/>
          <w:szCs w:val="22"/>
        </w:rPr>
        <w:t>on Monday 22</w:t>
      </w:r>
      <w:r w:rsidRPr="007E4BF6">
        <w:rPr>
          <w:rFonts w:ascii="Arial" w:hAnsi="Arial" w:cs="Arial"/>
          <w:sz w:val="22"/>
          <w:szCs w:val="22"/>
          <w:vertAlign w:val="superscript"/>
        </w:rPr>
        <w:t>nd</w:t>
      </w:r>
      <w:r>
        <w:rPr>
          <w:rFonts w:ascii="Arial" w:hAnsi="Arial" w:cs="Arial"/>
          <w:sz w:val="22"/>
          <w:szCs w:val="22"/>
        </w:rPr>
        <w:t xml:space="preserve"> August</w:t>
      </w:r>
      <w:r w:rsidR="00377BE6">
        <w:rPr>
          <w:rFonts w:ascii="Arial" w:hAnsi="Arial" w:cs="Arial"/>
          <w:sz w:val="22"/>
          <w:szCs w:val="22"/>
        </w:rPr>
        <w:t xml:space="preserve"> - these are </w:t>
      </w:r>
      <w:r>
        <w:rPr>
          <w:rFonts w:ascii="Arial" w:hAnsi="Arial" w:cs="Arial"/>
          <w:sz w:val="22"/>
          <w:szCs w:val="22"/>
        </w:rPr>
        <w:t>left behind in significant quantities</w:t>
      </w:r>
      <w:r w:rsidR="00377BE6">
        <w:rPr>
          <w:rFonts w:ascii="Arial" w:hAnsi="Arial" w:cs="Arial"/>
          <w:sz w:val="22"/>
          <w:szCs w:val="22"/>
        </w:rPr>
        <w:t xml:space="preserve">. </w:t>
      </w:r>
      <w:r w:rsidR="00377BE6" w:rsidRPr="00377BE6">
        <w:rPr>
          <w:rFonts w:ascii="Arial" w:hAnsi="Arial" w:cs="Arial"/>
          <w:b/>
          <w:i/>
          <w:sz w:val="22"/>
          <w:szCs w:val="22"/>
          <w:u w:val="single"/>
        </w:rPr>
        <w:t>Contact her</w:t>
      </w:r>
      <w:r w:rsidR="003F3A87">
        <w:rPr>
          <w:rFonts w:ascii="Arial" w:hAnsi="Arial" w:cs="Arial"/>
          <w:b/>
          <w:i/>
          <w:sz w:val="22"/>
          <w:szCs w:val="22"/>
          <w:u w:val="single"/>
        </w:rPr>
        <w:t xml:space="preserve"> (for volunteering),</w:t>
      </w:r>
      <w:r w:rsidR="00377BE6" w:rsidRPr="00377BE6">
        <w:rPr>
          <w:rFonts w:ascii="Arial" w:hAnsi="Arial" w:cs="Arial"/>
          <w:b/>
          <w:i/>
          <w:sz w:val="22"/>
          <w:szCs w:val="22"/>
          <w:u w:val="single"/>
        </w:rPr>
        <w:t xml:space="preserve"> or your local </w:t>
      </w:r>
      <w:r w:rsidR="003F3A87" w:rsidRPr="00377BE6">
        <w:rPr>
          <w:rFonts w:ascii="Arial" w:hAnsi="Arial" w:cs="Arial"/>
          <w:b/>
          <w:i/>
          <w:sz w:val="22"/>
          <w:szCs w:val="22"/>
          <w:u w:val="single"/>
        </w:rPr>
        <w:t>Rotary</w:t>
      </w:r>
      <w:r w:rsidR="00377BE6" w:rsidRPr="00377BE6">
        <w:rPr>
          <w:rFonts w:ascii="Arial" w:hAnsi="Arial" w:cs="Arial"/>
          <w:b/>
          <w:i/>
          <w:sz w:val="22"/>
          <w:szCs w:val="22"/>
          <w:u w:val="single"/>
        </w:rPr>
        <w:t xml:space="preserve"> Club</w:t>
      </w:r>
      <w:r w:rsidR="003F3A87">
        <w:rPr>
          <w:rFonts w:ascii="Arial" w:hAnsi="Arial" w:cs="Arial"/>
          <w:b/>
          <w:i/>
          <w:sz w:val="22"/>
          <w:szCs w:val="22"/>
          <w:u w:val="single"/>
        </w:rPr>
        <w:t xml:space="preserve"> (for 22</w:t>
      </w:r>
      <w:r w:rsidR="003F3A87" w:rsidRPr="003F3A87">
        <w:rPr>
          <w:rFonts w:ascii="Arial" w:hAnsi="Arial" w:cs="Arial"/>
          <w:b/>
          <w:i/>
          <w:sz w:val="22"/>
          <w:szCs w:val="22"/>
          <w:u w:val="single"/>
          <w:vertAlign w:val="superscript"/>
        </w:rPr>
        <w:t>nd</w:t>
      </w:r>
      <w:r w:rsidR="003F3A87">
        <w:rPr>
          <w:rFonts w:ascii="Arial" w:hAnsi="Arial" w:cs="Arial"/>
          <w:b/>
          <w:i/>
          <w:sz w:val="22"/>
          <w:szCs w:val="22"/>
          <w:u w:val="single"/>
        </w:rPr>
        <w:t>)</w:t>
      </w:r>
      <w:r w:rsidR="00377BE6" w:rsidRPr="00377BE6">
        <w:rPr>
          <w:rFonts w:ascii="Arial" w:hAnsi="Arial" w:cs="Arial"/>
          <w:b/>
          <w:i/>
          <w:sz w:val="22"/>
          <w:szCs w:val="22"/>
          <w:u w:val="single"/>
        </w:rPr>
        <w:t>.</w:t>
      </w:r>
      <w:r w:rsidRPr="00377BE6">
        <w:rPr>
          <w:rFonts w:ascii="Arial" w:hAnsi="Arial" w:cs="Arial"/>
          <w:b/>
          <w:i/>
          <w:sz w:val="22"/>
          <w:szCs w:val="22"/>
          <w:u w:val="single"/>
        </w:rPr>
        <w:t xml:space="preserve"> </w:t>
      </w:r>
    </w:p>
    <w:p w:rsidR="00696319" w:rsidRPr="007E4BF6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Rob Carvosso</w:t>
      </w:r>
      <w:r>
        <w:rPr>
          <w:rFonts w:ascii="Arial" w:hAnsi="Arial" w:cs="Arial"/>
          <w:sz w:val="22"/>
          <w:szCs w:val="22"/>
        </w:rPr>
        <w:t xml:space="preserve"> (Southend Vineyard/Storehouse) commented on increased homelessness in under-25’s and their misplaced assumption that the Council has a duty to house them. Consequently</w:t>
      </w:r>
      <w:r w:rsidR="00377BE6">
        <w:rPr>
          <w:rFonts w:ascii="Arial" w:hAnsi="Arial" w:cs="Arial"/>
          <w:sz w:val="22"/>
          <w:szCs w:val="22"/>
        </w:rPr>
        <w:t>, there has been</w:t>
      </w:r>
      <w:r>
        <w:rPr>
          <w:rFonts w:ascii="Arial" w:hAnsi="Arial" w:cs="Arial"/>
          <w:sz w:val="22"/>
          <w:szCs w:val="22"/>
        </w:rPr>
        <w:t xml:space="preserve"> an increase in ‘sofa-surfing’ which is not visible and makes younger people vulnerable to manipulation and addiction.</w:t>
      </w:r>
      <w:r w:rsidR="00377BE6">
        <w:rPr>
          <w:rFonts w:ascii="Arial" w:hAnsi="Arial" w:cs="Arial"/>
          <w:sz w:val="22"/>
          <w:szCs w:val="22"/>
        </w:rPr>
        <w:t xml:space="preserve"> The use of “legal highs” is still prevalent, because stockpiled supplies are still available.</w:t>
      </w:r>
    </w:p>
    <w:p w:rsidR="00696319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Ken Crowe</w:t>
      </w:r>
      <w:r>
        <w:rPr>
          <w:rFonts w:ascii="Arial" w:hAnsi="Arial" w:cs="Arial"/>
          <w:sz w:val="22"/>
          <w:szCs w:val="22"/>
        </w:rPr>
        <w:t xml:space="preserve"> (ROSCA Trust) mentioned the legacy of local builder William Thorby, which offers grants for local social welfare. Also, </w:t>
      </w:r>
      <w:r w:rsidR="00377BE6">
        <w:rPr>
          <w:rFonts w:ascii="Arial" w:hAnsi="Arial" w:cs="Arial"/>
          <w:sz w:val="22"/>
          <w:szCs w:val="22"/>
        </w:rPr>
        <w:t xml:space="preserve">following the </w:t>
      </w:r>
      <w:r>
        <w:rPr>
          <w:rFonts w:ascii="Arial" w:hAnsi="Arial" w:cs="Arial"/>
          <w:sz w:val="22"/>
          <w:szCs w:val="22"/>
        </w:rPr>
        <w:t xml:space="preserve">completion of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2"/>
              <w:szCs w:val="22"/>
            </w:rPr>
            <w:t>Avenue</w:t>
          </w:r>
        </w:smartTag>
        <w:r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2"/>
              <w:szCs w:val="22"/>
            </w:rPr>
            <w:t>Road</w:t>
          </w:r>
        </w:smartTag>
        <w:r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2"/>
              <w:szCs w:val="22"/>
            </w:rPr>
            <w:t>Baptist</w:t>
          </w:r>
        </w:smartTag>
        <w:r>
          <w:rPr>
            <w:rFonts w:ascii="Arial" w:hAnsi="Arial" w:cs="Arial"/>
            <w:sz w:val="22"/>
            <w:szCs w:val="22"/>
          </w:rPr>
          <w:t xml:space="preserve"> </w:t>
        </w:r>
        <w:smartTag w:uri="urn:schemas-microsoft-com:office:smarttags" w:element="PlaceType">
          <w:r w:rsidR="003F3A87">
            <w:rPr>
              <w:rFonts w:ascii="Arial" w:hAnsi="Arial" w:cs="Arial"/>
              <w:sz w:val="22"/>
              <w:szCs w:val="22"/>
            </w:rPr>
            <w:t>Church</w:t>
          </w:r>
        </w:smartTag>
      </w:smartTag>
      <w:r w:rsidR="003F3A87">
        <w:rPr>
          <w:rFonts w:ascii="Arial" w:hAnsi="Arial" w:cs="Arial"/>
          <w:sz w:val="22"/>
          <w:szCs w:val="22"/>
        </w:rPr>
        <w:t>’s redevelopment</w:t>
      </w:r>
      <w:r w:rsidR="00377BE6">
        <w:rPr>
          <w:rFonts w:ascii="Arial" w:hAnsi="Arial" w:cs="Arial"/>
          <w:sz w:val="22"/>
          <w:szCs w:val="22"/>
        </w:rPr>
        <w:t>, the official</w:t>
      </w:r>
      <w:r>
        <w:rPr>
          <w:rFonts w:ascii="Arial" w:hAnsi="Arial" w:cs="Arial"/>
          <w:sz w:val="22"/>
          <w:szCs w:val="22"/>
        </w:rPr>
        <w:t xml:space="preserve"> opening </w:t>
      </w:r>
      <w:r w:rsidR="00377BE6">
        <w:rPr>
          <w:rFonts w:ascii="Arial" w:hAnsi="Arial" w:cs="Arial"/>
          <w:sz w:val="22"/>
          <w:szCs w:val="22"/>
        </w:rPr>
        <w:t xml:space="preserve">will be on </w:t>
      </w:r>
      <w:r>
        <w:rPr>
          <w:rFonts w:ascii="Arial" w:hAnsi="Arial" w:cs="Arial"/>
          <w:sz w:val="22"/>
          <w:szCs w:val="22"/>
        </w:rPr>
        <w:t>4</w:t>
      </w:r>
      <w:r w:rsidRPr="000C53BC">
        <w:rPr>
          <w:rFonts w:ascii="Arial" w:hAnsi="Arial" w:cs="Arial"/>
          <w:sz w:val="22"/>
          <w:szCs w:val="22"/>
          <w:vertAlign w:val="superscript"/>
        </w:rPr>
        <w:t>th</w:t>
      </w:r>
      <w:r>
        <w:rPr>
          <w:rFonts w:ascii="Arial" w:hAnsi="Arial" w:cs="Arial"/>
          <w:sz w:val="22"/>
          <w:szCs w:val="22"/>
        </w:rPr>
        <w:t xml:space="preserve"> September.</w:t>
      </w:r>
    </w:p>
    <w:p w:rsidR="00696319" w:rsidRPr="00E62840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 w:rsidRPr="00E62840">
        <w:rPr>
          <w:rFonts w:ascii="Arial" w:hAnsi="Arial" w:cs="Arial"/>
          <w:sz w:val="22"/>
          <w:szCs w:val="22"/>
          <w:u w:val="single"/>
        </w:rPr>
        <w:t>Gary Turner</w:t>
      </w:r>
      <w:r w:rsidRPr="00E62840">
        <w:rPr>
          <w:rFonts w:ascii="Arial" w:hAnsi="Arial" w:cs="Arial"/>
          <w:sz w:val="22"/>
          <w:szCs w:val="22"/>
        </w:rPr>
        <w:t xml:space="preserve"> (HARP) introduced his colleague Kirsty McHattie </w:t>
      </w:r>
      <w:r w:rsidR="00377BE6">
        <w:rPr>
          <w:rFonts w:ascii="Arial" w:hAnsi="Arial" w:cs="Arial"/>
          <w:sz w:val="22"/>
          <w:szCs w:val="22"/>
        </w:rPr>
        <w:t xml:space="preserve">who is </w:t>
      </w:r>
      <w:r w:rsidRPr="00E62840">
        <w:rPr>
          <w:rFonts w:ascii="Arial" w:hAnsi="Arial" w:cs="Arial"/>
          <w:sz w:val="22"/>
          <w:szCs w:val="22"/>
        </w:rPr>
        <w:t xml:space="preserve">involved in communications. He outlined </w:t>
      </w:r>
      <w:r w:rsidR="00377BE6">
        <w:rPr>
          <w:rFonts w:ascii="Arial" w:hAnsi="Arial" w:cs="Arial"/>
          <w:sz w:val="22"/>
          <w:szCs w:val="22"/>
        </w:rPr>
        <w:t xml:space="preserve">that </w:t>
      </w:r>
      <w:r w:rsidRPr="00E62840">
        <w:rPr>
          <w:rFonts w:ascii="Arial" w:hAnsi="Arial" w:cs="Arial"/>
          <w:sz w:val="22"/>
          <w:szCs w:val="22"/>
        </w:rPr>
        <w:t>preventative advice (</w:t>
      </w:r>
      <w:r w:rsidR="00377BE6">
        <w:rPr>
          <w:rFonts w:ascii="Arial" w:hAnsi="Arial" w:cs="Arial"/>
          <w:sz w:val="22"/>
          <w:szCs w:val="22"/>
        </w:rPr>
        <w:t xml:space="preserve">on </w:t>
      </w:r>
      <w:r w:rsidRPr="00E62840">
        <w:rPr>
          <w:rFonts w:ascii="Arial" w:hAnsi="Arial" w:cs="Arial"/>
          <w:sz w:val="22"/>
          <w:szCs w:val="22"/>
        </w:rPr>
        <w:t>e.g</w:t>
      </w:r>
      <w:r w:rsidR="00377BE6">
        <w:rPr>
          <w:rFonts w:ascii="Arial" w:hAnsi="Arial" w:cs="Arial"/>
          <w:sz w:val="22"/>
          <w:szCs w:val="22"/>
        </w:rPr>
        <w:t>.</w:t>
      </w:r>
      <w:r w:rsidRPr="00E62840">
        <w:rPr>
          <w:rFonts w:ascii="Arial" w:hAnsi="Arial" w:cs="Arial"/>
          <w:sz w:val="22"/>
          <w:szCs w:val="22"/>
        </w:rPr>
        <w:t xml:space="preserve"> repairing relationships) </w:t>
      </w:r>
      <w:r w:rsidR="00377BE6">
        <w:rPr>
          <w:rFonts w:ascii="Arial" w:hAnsi="Arial" w:cs="Arial"/>
          <w:sz w:val="22"/>
          <w:szCs w:val="22"/>
        </w:rPr>
        <w:t>w</w:t>
      </w:r>
      <w:r w:rsidRPr="00E62840">
        <w:rPr>
          <w:rFonts w:ascii="Arial" w:hAnsi="Arial" w:cs="Arial"/>
          <w:sz w:val="22"/>
          <w:szCs w:val="22"/>
        </w:rPr>
        <w:t xml:space="preserve">as a big part of HARP’s activity as well as </w:t>
      </w:r>
      <w:r w:rsidR="00377BE6">
        <w:rPr>
          <w:rFonts w:ascii="Arial" w:hAnsi="Arial" w:cs="Arial"/>
          <w:sz w:val="22"/>
          <w:szCs w:val="22"/>
        </w:rPr>
        <w:t xml:space="preserve">their </w:t>
      </w:r>
      <w:r w:rsidRPr="00E62840">
        <w:rPr>
          <w:rFonts w:ascii="Arial" w:hAnsi="Arial" w:cs="Arial"/>
          <w:sz w:val="22"/>
          <w:szCs w:val="22"/>
        </w:rPr>
        <w:t xml:space="preserve">work with street homeless which has to address complex needs. 3 </w:t>
      </w:r>
      <w:r w:rsidR="00377BE6">
        <w:rPr>
          <w:rFonts w:ascii="Arial" w:hAnsi="Arial" w:cs="Arial"/>
          <w:sz w:val="22"/>
          <w:szCs w:val="22"/>
        </w:rPr>
        <w:t>to</w:t>
      </w:r>
      <w:r w:rsidRPr="00E62840">
        <w:rPr>
          <w:rFonts w:ascii="Arial" w:hAnsi="Arial" w:cs="Arial"/>
          <w:sz w:val="22"/>
          <w:szCs w:val="22"/>
        </w:rPr>
        <w:t xml:space="preserve"> 4 stages are often involved </w:t>
      </w:r>
      <w:r w:rsidR="00377BE6">
        <w:rPr>
          <w:rFonts w:ascii="Arial" w:hAnsi="Arial" w:cs="Arial"/>
          <w:sz w:val="22"/>
          <w:szCs w:val="22"/>
        </w:rPr>
        <w:t>with</w:t>
      </w:r>
      <w:r w:rsidRPr="00E62840">
        <w:rPr>
          <w:rFonts w:ascii="Arial" w:hAnsi="Arial" w:cs="Arial"/>
          <w:sz w:val="22"/>
          <w:szCs w:val="22"/>
        </w:rPr>
        <w:t xml:space="preserve"> </w:t>
      </w:r>
      <w:r w:rsidR="00377BE6">
        <w:rPr>
          <w:rFonts w:ascii="Arial" w:hAnsi="Arial" w:cs="Arial"/>
          <w:sz w:val="22"/>
          <w:szCs w:val="22"/>
        </w:rPr>
        <w:t xml:space="preserve">the acquisition of </w:t>
      </w:r>
      <w:r w:rsidRPr="00E62840">
        <w:rPr>
          <w:rFonts w:ascii="Arial" w:hAnsi="Arial" w:cs="Arial"/>
          <w:sz w:val="22"/>
          <w:szCs w:val="22"/>
        </w:rPr>
        <w:t xml:space="preserve">‘move-on’ skills such as work experience </w:t>
      </w:r>
      <w:r w:rsidR="00377BE6">
        <w:rPr>
          <w:rFonts w:ascii="Arial" w:hAnsi="Arial" w:cs="Arial"/>
          <w:sz w:val="22"/>
          <w:szCs w:val="22"/>
        </w:rPr>
        <w:t>or</w:t>
      </w:r>
      <w:r w:rsidRPr="00E62840">
        <w:rPr>
          <w:rFonts w:ascii="Arial" w:hAnsi="Arial" w:cs="Arial"/>
          <w:sz w:val="22"/>
          <w:szCs w:val="22"/>
        </w:rPr>
        <w:t xml:space="preserve"> volunteering </w:t>
      </w:r>
      <w:r w:rsidR="00377BE6">
        <w:rPr>
          <w:rFonts w:ascii="Arial" w:hAnsi="Arial" w:cs="Arial"/>
          <w:sz w:val="22"/>
          <w:szCs w:val="22"/>
        </w:rPr>
        <w:t>being necessary</w:t>
      </w:r>
      <w:r w:rsidR="00452F80">
        <w:rPr>
          <w:rFonts w:ascii="Arial" w:hAnsi="Arial" w:cs="Arial"/>
          <w:sz w:val="22"/>
          <w:szCs w:val="22"/>
        </w:rPr>
        <w:t>,</w:t>
      </w:r>
      <w:r w:rsidR="00377BE6">
        <w:rPr>
          <w:rFonts w:ascii="Arial" w:hAnsi="Arial" w:cs="Arial"/>
          <w:sz w:val="22"/>
          <w:szCs w:val="22"/>
        </w:rPr>
        <w:t xml:space="preserve"> </w:t>
      </w:r>
      <w:r w:rsidRPr="00E62840">
        <w:rPr>
          <w:rFonts w:ascii="Arial" w:hAnsi="Arial" w:cs="Arial"/>
          <w:sz w:val="22"/>
          <w:szCs w:val="22"/>
        </w:rPr>
        <w:t xml:space="preserve">and </w:t>
      </w:r>
      <w:r w:rsidR="00377BE6">
        <w:rPr>
          <w:rFonts w:ascii="Arial" w:hAnsi="Arial" w:cs="Arial"/>
          <w:sz w:val="22"/>
          <w:szCs w:val="22"/>
        </w:rPr>
        <w:t>encourag</w:t>
      </w:r>
      <w:r w:rsidR="00452F80">
        <w:rPr>
          <w:rFonts w:ascii="Arial" w:hAnsi="Arial" w:cs="Arial"/>
          <w:sz w:val="22"/>
          <w:szCs w:val="22"/>
        </w:rPr>
        <w:t>ement</w:t>
      </w:r>
      <w:r w:rsidR="00377BE6">
        <w:rPr>
          <w:rFonts w:ascii="Arial" w:hAnsi="Arial" w:cs="Arial"/>
          <w:sz w:val="22"/>
          <w:szCs w:val="22"/>
        </w:rPr>
        <w:t xml:space="preserve"> </w:t>
      </w:r>
      <w:r w:rsidR="00452F80">
        <w:rPr>
          <w:rFonts w:ascii="Arial" w:hAnsi="Arial" w:cs="Arial"/>
          <w:sz w:val="22"/>
          <w:szCs w:val="22"/>
        </w:rPr>
        <w:t>t</w:t>
      </w:r>
      <w:r w:rsidR="00377BE6">
        <w:rPr>
          <w:rFonts w:ascii="Arial" w:hAnsi="Arial" w:cs="Arial"/>
          <w:sz w:val="22"/>
          <w:szCs w:val="22"/>
        </w:rPr>
        <w:t>o save</w:t>
      </w:r>
      <w:r w:rsidRPr="00E62840">
        <w:rPr>
          <w:rFonts w:ascii="Arial" w:hAnsi="Arial" w:cs="Arial"/>
          <w:sz w:val="22"/>
          <w:szCs w:val="22"/>
        </w:rPr>
        <w:t xml:space="preserve"> for </w:t>
      </w:r>
      <w:r w:rsidR="00377BE6">
        <w:rPr>
          <w:rFonts w:ascii="Arial" w:hAnsi="Arial" w:cs="Arial"/>
          <w:sz w:val="22"/>
          <w:szCs w:val="22"/>
        </w:rPr>
        <w:t xml:space="preserve">a </w:t>
      </w:r>
      <w:r w:rsidRPr="00E62840">
        <w:rPr>
          <w:rFonts w:ascii="Arial" w:hAnsi="Arial" w:cs="Arial"/>
          <w:sz w:val="22"/>
          <w:szCs w:val="22"/>
        </w:rPr>
        <w:t xml:space="preserve">rental deposit which can amount to £1,300. Partnerships with Storehouse are yielding good results and focus on drug and alcohol cessation. Unfortunately the contrary applies to a proportion </w:t>
      </w:r>
      <w:proofErr w:type="gramStart"/>
      <w:r w:rsidRPr="00E62840">
        <w:rPr>
          <w:rFonts w:ascii="Arial" w:hAnsi="Arial" w:cs="Arial"/>
          <w:sz w:val="22"/>
          <w:szCs w:val="22"/>
        </w:rPr>
        <w:t>who</w:t>
      </w:r>
      <w:proofErr w:type="gramEnd"/>
      <w:r w:rsidRPr="00E62840">
        <w:rPr>
          <w:rFonts w:ascii="Arial" w:hAnsi="Arial" w:cs="Arial"/>
          <w:sz w:val="22"/>
          <w:szCs w:val="22"/>
        </w:rPr>
        <w:t xml:space="preserve"> remain sleeping in the Job-centre car park. Out-of-area people are encouraged to return </w:t>
      </w:r>
      <w:r w:rsidR="00452F80">
        <w:rPr>
          <w:rFonts w:ascii="Arial" w:hAnsi="Arial" w:cs="Arial"/>
          <w:sz w:val="22"/>
          <w:szCs w:val="22"/>
        </w:rPr>
        <w:t xml:space="preserve">to </w:t>
      </w:r>
      <w:r w:rsidR="00452F80">
        <w:rPr>
          <w:rFonts w:ascii="Arial" w:hAnsi="Arial" w:cs="Arial"/>
          <w:sz w:val="22"/>
          <w:szCs w:val="22"/>
        </w:rPr>
        <w:lastRenderedPageBreak/>
        <w:t xml:space="preserve">their places of origin </w:t>
      </w:r>
      <w:r w:rsidRPr="00E62840">
        <w:rPr>
          <w:rFonts w:ascii="Arial" w:hAnsi="Arial" w:cs="Arial"/>
          <w:sz w:val="22"/>
          <w:szCs w:val="22"/>
        </w:rPr>
        <w:t xml:space="preserve">as </w:t>
      </w:r>
      <w:r w:rsidR="00452F80">
        <w:rPr>
          <w:rFonts w:ascii="Arial" w:hAnsi="Arial" w:cs="Arial"/>
          <w:sz w:val="22"/>
          <w:szCs w:val="22"/>
        </w:rPr>
        <w:t>m</w:t>
      </w:r>
      <w:r w:rsidRPr="00E62840">
        <w:rPr>
          <w:rFonts w:ascii="Arial" w:hAnsi="Arial" w:cs="Arial"/>
          <w:sz w:val="22"/>
          <w:szCs w:val="22"/>
        </w:rPr>
        <w:t xml:space="preserve">ost realise that is better </w:t>
      </w:r>
      <w:r w:rsidR="00452F80">
        <w:rPr>
          <w:rFonts w:ascii="Arial" w:hAnsi="Arial" w:cs="Arial"/>
          <w:sz w:val="22"/>
          <w:szCs w:val="22"/>
        </w:rPr>
        <w:t xml:space="preserve">for them - </w:t>
      </w:r>
      <w:r w:rsidRPr="00E62840">
        <w:rPr>
          <w:rFonts w:ascii="Arial" w:hAnsi="Arial" w:cs="Arial"/>
          <w:sz w:val="22"/>
          <w:szCs w:val="22"/>
        </w:rPr>
        <w:t>St</w:t>
      </w:r>
      <w:r w:rsidR="00452F80">
        <w:rPr>
          <w:rFonts w:ascii="Arial" w:hAnsi="Arial" w:cs="Arial"/>
          <w:sz w:val="22"/>
          <w:szCs w:val="22"/>
        </w:rPr>
        <w:t>.</w:t>
      </w:r>
      <w:r w:rsidRPr="00E62840">
        <w:rPr>
          <w:rFonts w:ascii="Arial" w:hAnsi="Arial" w:cs="Arial"/>
          <w:sz w:val="22"/>
          <w:szCs w:val="22"/>
        </w:rPr>
        <w:t xml:space="preserve"> Mungo’s have also been successful in reconnecting immigrant people with their </w:t>
      </w:r>
      <w:r w:rsidR="00452F80">
        <w:rPr>
          <w:rFonts w:ascii="Arial" w:hAnsi="Arial" w:cs="Arial"/>
          <w:sz w:val="22"/>
          <w:szCs w:val="22"/>
        </w:rPr>
        <w:t xml:space="preserve">countries of </w:t>
      </w:r>
      <w:r w:rsidRPr="00E62840">
        <w:rPr>
          <w:rFonts w:ascii="Arial" w:hAnsi="Arial" w:cs="Arial"/>
          <w:sz w:val="22"/>
          <w:szCs w:val="22"/>
        </w:rPr>
        <w:t xml:space="preserve">origin. Also, </w:t>
      </w:r>
      <w:r w:rsidR="00452F80" w:rsidRPr="00E62840">
        <w:rPr>
          <w:rFonts w:ascii="Arial" w:hAnsi="Arial" w:cs="Arial"/>
          <w:sz w:val="22"/>
          <w:szCs w:val="22"/>
        </w:rPr>
        <w:t>in association with the ‘Accommodation Panel’</w:t>
      </w:r>
      <w:r w:rsidR="00452F80">
        <w:rPr>
          <w:rFonts w:ascii="Arial" w:hAnsi="Arial" w:cs="Arial"/>
          <w:sz w:val="22"/>
          <w:szCs w:val="22"/>
        </w:rPr>
        <w:t>,</w:t>
      </w:r>
      <w:r w:rsidR="00452F80" w:rsidRPr="00E62840">
        <w:rPr>
          <w:rFonts w:ascii="Arial" w:hAnsi="Arial" w:cs="Arial"/>
          <w:sz w:val="22"/>
          <w:szCs w:val="22"/>
        </w:rPr>
        <w:t xml:space="preserve"> </w:t>
      </w:r>
      <w:r w:rsidRPr="00E62840">
        <w:rPr>
          <w:rFonts w:ascii="Arial" w:hAnsi="Arial" w:cs="Arial"/>
          <w:sz w:val="22"/>
          <w:szCs w:val="22"/>
        </w:rPr>
        <w:t xml:space="preserve">work has been </w:t>
      </w:r>
      <w:r w:rsidR="00452F80">
        <w:rPr>
          <w:rFonts w:ascii="Arial" w:hAnsi="Arial" w:cs="Arial"/>
          <w:sz w:val="22"/>
          <w:szCs w:val="22"/>
        </w:rPr>
        <w:t>arran</w:t>
      </w:r>
      <w:r w:rsidRPr="00E62840">
        <w:rPr>
          <w:rFonts w:ascii="Arial" w:hAnsi="Arial" w:cs="Arial"/>
          <w:sz w:val="22"/>
          <w:szCs w:val="22"/>
        </w:rPr>
        <w:t xml:space="preserve">ged </w:t>
      </w:r>
      <w:r w:rsidR="00452F80">
        <w:rPr>
          <w:rFonts w:ascii="Arial" w:hAnsi="Arial" w:cs="Arial"/>
          <w:sz w:val="22"/>
          <w:szCs w:val="22"/>
        </w:rPr>
        <w:t xml:space="preserve">for some </w:t>
      </w:r>
      <w:r w:rsidRPr="00E62840">
        <w:rPr>
          <w:rFonts w:ascii="Arial" w:hAnsi="Arial" w:cs="Arial"/>
          <w:sz w:val="22"/>
          <w:szCs w:val="22"/>
        </w:rPr>
        <w:t xml:space="preserve">younger people </w:t>
      </w:r>
      <w:r w:rsidR="00452F80">
        <w:rPr>
          <w:rFonts w:ascii="Arial" w:hAnsi="Arial" w:cs="Arial"/>
          <w:sz w:val="22"/>
          <w:szCs w:val="22"/>
        </w:rPr>
        <w:t xml:space="preserve">who </w:t>
      </w:r>
      <w:r w:rsidRPr="00E62840">
        <w:rPr>
          <w:rFonts w:ascii="Arial" w:hAnsi="Arial" w:cs="Arial"/>
          <w:sz w:val="22"/>
          <w:szCs w:val="22"/>
        </w:rPr>
        <w:t>are now in employment. However, many still have difficulty in dealing with the harsh realities of homelessness</w:t>
      </w:r>
      <w:r w:rsidR="00452F80">
        <w:rPr>
          <w:rFonts w:ascii="Arial" w:hAnsi="Arial" w:cs="Arial"/>
          <w:sz w:val="22"/>
          <w:szCs w:val="22"/>
        </w:rPr>
        <w:t>. O</w:t>
      </w:r>
      <w:r w:rsidRPr="00E62840">
        <w:rPr>
          <w:rFonts w:ascii="Arial" w:hAnsi="Arial" w:cs="Arial"/>
          <w:sz w:val="22"/>
          <w:szCs w:val="22"/>
        </w:rPr>
        <w:t>n a good note, Lottery funding has been obtained for work with longer term rough sleepers</w:t>
      </w:r>
      <w:r w:rsidR="00452F80">
        <w:rPr>
          <w:rFonts w:ascii="Arial" w:hAnsi="Arial" w:cs="Arial"/>
          <w:sz w:val="22"/>
          <w:szCs w:val="22"/>
        </w:rPr>
        <w:t xml:space="preserve">; this will be </w:t>
      </w:r>
      <w:r w:rsidRPr="00E62840">
        <w:rPr>
          <w:rFonts w:ascii="Arial" w:hAnsi="Arial" w:cs="Arial"/>
          <w:sz w:val="22"/>
          <w:szCs w:val="22"/>
        </w:rPr>
        <w:t>pilot</w:t>
      </w:r>
      <w:r w:rsidR="00452F80">
        <w:rPr>
          <w:rFonts w:ascii="Arial" w:hAnsi="Arial" w:cs="Arial"/>
          <w:sz w:val="22"/>
          <w:szCs w:val="22"/>
        </w:rPr>
        <w:t>ed</w:t>
      </w:r>
      <w:r w:rsidRPr="00E62840">
        <w:rPr>
          <w:rFonts w:ascii="Arial" w:hAnsi="Arial" w:cs="Arial"/>
          <w:sz w:val="22"/>
          <w:szCs w:val="22"/>
        </w:rPr>
        <w:t xml:space="preserve"> in </w:t>
      </w:r>
      <w:smartTag w:uri="urn:schemas-microsoft-com:office:smarttags" w:element="Street">
        <w:smartTag w:uri="urn:schemas-microsoft-com:office:smarttags" w:element="address">
          <w:r w:rsidRPr="00E62840">
            <w:rPr>
              <w:rFonts w:ascii="Arial" w:hAnsi="Arial" w:cs="Arial"/>
              <w:sz w:val="22"/>
              <w:szCs w:val="22"/>
            </w:rPr>
            <w:t>York Road</w:t>
          </w:r>
        </w:smartTag>
      </w:smartTag>
      <w:r w:rsidRPr="00E62840">
        <w:rPr>
          <w:rFonts w:ascii="Arial" w:hAnsi="Arial" w:cs="Arial"/>
          <w:sz w:val="22"/>
          <w:szCs w:val="22"/>
        </w:rPr>
        <w:t xml:space="preserve"> </w:t>
      </w:r>
      <w:r w:rsidR="00452F80">
        <w:rPr>
          <w:rFonts w:ascii="Arial" w:hAnsi="Arial" w:cs="Arial"/>
          <w:sz w:val="22"/>
          <w:szCs w:val="22"/>
        </w:rPr>
        <w:t xml:space="preserve">and will </w:t>
      </w:r>
      <w:r w:rsidRPr="00E62840">
        <w:rPr>
          <w:rFonts w:ascii="Arial" w:hAnsi="Arial" w:cs="Arial"/>
          <w:sz w:val="22"/>
          <w:szCs w:val="22"/>
        </w:rPr>
        <w:t>includ</w:t>
      </w:r>
      <w:r w:rsidR="00452F80">
        <w:rPr>
          <w:rFonts w:ascii="Arial" w:hAnsi="Arial" w:cs="Arial"/>
          <w:sz w:val="22"/>
          <w:szCs w:val="22"/>
        </w:rPr>
        <w:t>e</w:t>
      </w:r>
      <w:r w:rsidRPr="00E62840">
        <w:rPr>
          <w:rFonts w:ascii="Arial" w:hAnsi="Arial" w:cs="Arial"/>
          <w:sz w:val="22"/>
          <w:szCs w:val="22"/>
        </w:rPr>
        <w:t xml:space="preserve"> mental health support. This </w:t>
      </w:r>
      <w:r w:rsidR="00452F80">
        <w:rPr>
          <w:rFonts w:ascii="Arial" w:hAnsi="Arial" w:cs="Arial"/>
          <w:sz w:val="22"/>
          <w:szCs w:val="22"/>
        </w:rPr>
        <w:t xml:space="preserve">will be run </w:t>
      </w:r>
      <w:r w:rsidRPr="00E62840">
        <w:rPr>
          <w:rFonts w:ascii="Arial" w:hAnsi="Arial" w:cs="Arial"/>
          <w:sz w:val="22"/>
          <w:szCs w:val="22"/>
        </w:rPr>
        <w:t xml:space="preserve">by the team at Vera House where those with complex needs have been accommodated. Work with young people has also been supported by the Princes Trust. </w:t>
      </w:r>
      <w:r>
        <w:rPr>
          <w:rFonts w:ascii="Arial" w:hAnsi="Arial" w:cs="Arial"/>
          <w:sz w:val="22"/>
          <w:szCs w:val="22"/>
        </w:rPr>
        <w:t>Forthcoming issues include a</w:t>
      </w:r>
      <w:r w:rsidRPr="00E62840">
        <w:rPr>
          <w:rFonts w:ascii="Arial" w:hAnsi="Arial" w:cs="Arial"/>
          <w:sz w:val="22"/>
          <w:szCs w:val="22"/>
        </w:rPr>
        <w:t xml:space="preserve"> National Drug Strategy </w:t>
      </w:r>
      <w:r w:rsidR="00452F80">
        <w:rPr>
          <w:rFonts w:ascii="Arial" w:hAnsi="Arial" w:cs="Arial"/>
          <w:sz w:val="22"/>
          <w:szCs w:val="22"/>
        </w:rPr>
        <w:t>(</w:t>
      </w:r>
      <w:r w:rsidRPr="00E62840">
        <w:rPr>
          <w:rFonts w:ascii="Arial" w:hAnsi="Arial" w:cs="Arial"/>
          <w:sz w:val="22"/>
          <w:szCs w:val="22"/>
        </w:rPr>
        <w:t>expected next Christmas</w:t>
      </w:r>
      <w:r w:rsidR="00452F80">
        <w:rPr>
          <w:rFonts w:ascii="Arial" w:hAnsi="Arial" w:cs="Arial"/>
          <w:sz w:val="22"/>
          <w:szCs w:val="22"/>
        </w:rPr>
        <w:t>)</w:t>
      </w:r>
      <w:r w:rsidRPr="00E628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which will involve HARP </w:t>
      </w:r>
      <w:r w:rsidR="00452F80">
        <w:rPr>
          <w:rFonts w:ascii="Arial" w:hAnsi="Arial" w:cs="Arial"/>
          <w:sz w:val="22"/>
          <w:szCs w:val="22"/>
        </w:rPr>
        <w:t xml:space="preserve">working </w:t>
      </w:r>
      <w:r>
        <w:rPr>
          <w:rFonts w:ascii="Arial" w:hAnsi="Arial" w:cs="Arial"/>
          <w:sz w:val="22"/>
          <w:szCs w:val="22"/>
        </w:rPr>
        <w:t xml:space="preserve">with the </w:t>
      </w:r>
      <w:r w:rsidR="00452F80">
        <w:rPr>
          <w:rFonts w:ascii="Arial" w:hAnsi="Arial" w:cs="Arial"/>
          <w:sz w:val="22"/>
          <w:szCs w:val="22"/>
        </w:rPr>
        <w:t xml:space="preserve">Council’s </w:t>
      </w:r>
      <w:r>
        <w:rPr>
          <w:rFonts w:ascii="Arial" w:hAnsi="Arial" w:cs="Arial"/>
          <w:sz w:val="22"/>
          <w:szCs w:val="22"/>
        </w:rPr>
        <w:t xml:space="preserve">Drug and Alcohol Team. Also a Public Heath Review is anticipated which may address housing issues as part of sexual and mental health. </w:t>
      </w:r>
      <w:r w:rsidRPr="006409A2">
        <w:rPr>
          <w:rFonts w:ascii="Arial" w:hAnsi="Arial" w:cs="Arial"/>
          <w:sz w:val="22"/>
          <w:szCs w:val="22"/>
        </w:rPr>
        <w:t>Cllr</w:t>
      </w:r>
      <w:r w:rsidR="00452F80">
        <w:rPr>
          <w:rFonts w:ascii="Arial" w:hAnsi="Arial" w:cs="Arial"/>
          <w:sz w:val="22"/>
          <w:szCs w:val="22"/>
        </w:rPr>
        <w:t>.</w:t>
      </w:r>
      <w:r w:rsidRPr="006409A2">
        <w:rPr>
          <w:rFonts w:ascii="Arial" w:hAnsi="Arial" w:cs="Arial"/>
          <w:sz w:val="22"/>
          <w:szCs w:val="22"/>
        </w:rPr>
        <w:t xml:space="preserve"> Helen McDonald </w:t>
      </w:r>
      <w:r>
        <w:rPr>
          <w:rFonts w:ascii="Arial" w:hAnsi="Arial" w:cs="Arial"/>
          <w:sz w:val="22"/>
          <w:szCs w:val="22"/>
        </w:rPr>
        <w:t>also drew attention to HARP’s work with the Rape Crisis Team.</w:t>
      </w:r>
    </w:p>
    <w:p w:rsidR="00696319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Andrew Fiske</w:t>
      </w:r>
      <w:r>
        <w:rPr>
          <w:rFonts w:ascii="Arial" w:hAnsi="Arial" w:cs="Arial"/>
          <w:sz w:val="22"/>
          <w:szCs w:val="22"/>
        </w:rPr>
        <w:t xml:space="preserve"> advised the St Mungo</w:t>
      </w:r>
      <w:r w:rsidR="00452F80">
        <w:rPr>
          <w:rFonts w:ascii="Arial" w:hAnsi="Arial" w:cs="Arial"/>
          <w:sz w:val="22"/>
          <w:szCs w:val="22"/>
        </w:rPr>
        <w:t>’s</w:t>
      </w:r>
      <w:r>
        <w:rPr>
          <w:rFonts w:ascii="Arial" w:hAnsi="Arial" w:cs="Arial"/>
          <w:sz w:val="22"/>
          <w:szCs w:val="22"/>
        </w:rPr>
        <w:t xml:space="preserve"> contract is coming to an end but SBC are planning a form of continuity of their activity. An end of year report will be presented. Housing Needs and Housing Options will be merged to minimise ‘paper-chasing’ and the ‘Allocations Policy</w:t>
      </w:r>
      <w:r w:rsidR="00452F80">
        <w:rPr>
          <w:rFonts w:ascii="Arial" w:hAnsi="Arial" w:cs="Arial"/>
          <w:sz w:val="22"/>
          <w:szCs w:val="22"/>
        </w:rPr>
        <w:t>’</w:t>
      </w:r>
      <w:r>
        <w:rPr>
          <w:rFonts w:ascii="Arial" w:hAnsi="Arial" w:cs="Arial"/>
          <w:sz w:val="22"/>
          <w:szCs w:val="22"/>
        </w:rPr>
        <w:t xml:space="preserve"> is under review to ensure it is ‘fit for purpose’</w:t>
      </w:r>
      <w:r w:rsidR="00452F80">
        <w:rPr>
          <w:rFonts w:ascii="Arial" w:hAnsi="Arial" w:cs="Arial"/>
          <w:sz w:val="22"/>
          <w:szCs w:val="22"/>
        </w:rPr>
        <w:t xml:space="preserve">, as is </w:t>
      </w:r>
      <w:r>
        <w:rPr>
          <w:rFonts w:ascii="Arial" w:hAnsi="Arial" w:cs="Arial"/>
          <w:sz w:val="22"/>
          <w:szCs w:val="22"/>
        </w:rPr>
        <w:t xml:space="preserve">the ‘Local Connections’ Policy. Good news is that the 18 new units in Shoebury are </w:t>
      </w:r>
      <w:r w:rsidR="00452F80">
        <w:rPr>
          <w:rFonts w:ascii="Arial" w:hAnsi="Arial" w:cs="Arial"/>
          <w:sz w:val="22"/>
          <w:szCs w:val="22"/>
        </w:rPr>
        <w:t xml:space="preserve">almost </w:t>
      </w:r>
      <w:r>
        <w:rPr>
          <w:rFonts w:ascii="Arial" w:hAnsi="Arial" w:cs="Arial"/>
          <w:sz w:val="22"/>
          <w:szCs w:val="22"/>
        </w:rPr>
        <w:t xml:space="preserve">completed. </w:t>
      </w:r>
    </w:p>
    <w:p w:rsidR="00696319" w:rsidRPr="007C668C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  <w:u w:val="single"/>
        </w:rPr>
        <w:t>Gill Close</w:t>
      </w:r>
      <w:r w:rsidRPr="007C668C">
        <w:rPr>
          <w:rFonts w:ascii="Arial" w:hAnsi="Arial" w:cs="Arial"/>
          <w:sz w:val="22"/>
          <w:szCs w:val="22"/>
        </w:rPr>
        <w:t xml:space="preserve"> mentioned that the DWP </w:t>
      </w:r>
      <w:r>
        <w:rPr>
          <w:rFonts w:ascii="Arial" w:hAnsi="Arial" w:cs="Arial"/>
          <w:sz w:val="22"/>
          <w:szCs w:val="22"/>
        </w:rPr>
        <w:t xml:space="preserve">are going ‘out and about’ to spread </w:t>
      </w:r>
      <w:r w:rsidRPr="007C668C">
        <w:rPr>
          <w:rFonts w:ascii="Arial" w:hAnsi="Arial" w:cs="Arial"/>
          <w:sz w:val="22"/>
          <w:szCs w:val="22"/>
        </w:rPr>
        <w:t xml:space="preserve">awareness training about Universal Credit </w:t>
      </w:r>
      <w:r>
        <w:rPr>
          <w:rFonts w:ascii="Arial" w:hAnsi="Arial" w:cs="Arial"/>
          <w:sz w:val="22"/>
          <w:szCs w:val="22"/>
        </w:rPr>
        <w:t>with a presentation planned in Basildon on 21</w:t>
      </w:r>
      <w:r w:rsidRPr="001154AD">
        <w:rPr>
          <w:rFonts w:ascii="Arial" w:hAnsi="Arial" w:cs="Arial"/>
          <w:sz w:val="22"/>
          <w:szCs w:val="22"/>
          <w:vertAlign w:val="superscript"/>
        </w:rPr>
        <w:t>st</w:t>
      </w:r>
      <w:r>
        <w:rPr>
          <w:rFonts w:ascii="Arial" w:hAnsi="Arial" w:cs="Arial"/>
          <w:sz w:val="22"/>
          <w:szCs w:val="22"/>
        </w:rPr>
        <w:t xml:space="preserve"> July. Other </w:t>
      </w:r>
      <w:smartTag w:uri="urn:schemas-microsoft-com:office:smarttags" w:element="place">
        <w:r>
          <w:rPr>
            <w:rFonts w:ascii="Arial" w:hAnsi="Arial" w:cs="Arial"/>
            <w:sz w:val="22"/>
            <w:szCs w:val="22"/>
          </w:rPr>
          <w:t>Essex</w:t>
        </w:r>
      </w:smartTag>
      <w:r>
        <w:rPr>
          <w:rFonts w:ascii="Arial" w:hAnsi="Arial" w:cs="Arial"/>
          <w:sz w:val="22"/>
          <w:szCs w:val="22"/>
        </w:rPr>
        <w:t xml:space="preserve"> venues are planned where available. Discussion ensued about suitable venues near Southend to be investigated outside this meeting. </w:t>
      </w:r>
      <w:r w:rsidRPr="007C668C">
        <w:rPr>
          <w:rFonts w:ascii="Arial" w:hAnsi="Arial" w:cs="Arial"/>
          <w:sz w:val="22"/>
          <w:szCs w:val="22"/>
        </w:rPr>
        <w:t xml:space="preserve"> </w:t>
      </w:r>
    </w:p>
    <w:p w:rsidR="00696319" w:rsidRPr="0019733B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16"/>
          <w:szCs w:val="16"/>
        </w:rPr>
      </w:pPr>
      <w:r w:rsidRPr="00452F80">
        <w:rPr>
          <w:rFonts w:ascii="Arial" w:hAnsi="Arial" w:cs="Arial"/>
          <w:sz w:val="22"/>
          <w:szCs w:val="22"/>
          <w:u w:val="single"/>
        </w:rPr>
        <w:t>John Paul Anastasiadis</w:t>
      </w:r>
      <w:r>
        <w:rPr>
          <w:rFonts w:ascii="Arial" w:hAnsi="Arial" w:cs="Arial"/>
          <w:sz w:val="22"/>
          <w:szCs w:val="22"/>
        </w:rPr>
        <w:t xml:space="preserve"> (SEPT) explained he is new to the post in Southend and</w:t>
      </w:r>
      <w:r w:rsidR="00452F80">
        <w:rPr>
          <w:rFonts w:ascii="Arial" w:hAnsi="Arial" w:cs="Arial"/>
          <w:sz w:val="22"/>
          <w:szCs w:val="22"/>
        </w:rPr>
        <w:t xml:space="preserve"> </w:t>
      </w:r>
      <w:r w:rsidR="003F3A87">
        <w:rPr>
          <w:rFonts w:ascii="Arial" w:hAnsi="Arial" w:cs="Arial"/>
          <w:sz w:val="22"/>
          <w:szCs w:val="22"/>
        </w:rPr>
        <w:t>is currently</w:t>
      </w:r>
      <w:r>
        <w:rPr>
          <w:rFonts w:ascii="Arial" w:hAnsi="Arial" w:cs="Arial"/>
          <w:sz w:val="22"/>
          <w:szCs w:val="22"/>
        </w:rPr>
        <w:t xml:space="preserve"> attuned to </w:t>
      </w:r>
      <w:r w:rsidR="00452F80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>process whereby GP</w:t>
      </w:r>
      <w:r w:rsidR="00452F80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</w:t>
      </w:r>
      <w:r w:rsidR="00452F80">
        <w:rPr>
          <w:rFonts w:ascii="Arial" w:hAnsi="Arial" w:cs="Arial"/>
          <w:sz w:val="22"/>
          <w:szCs w:val="22"/>
        </w:rPr>
        <w:t>are</w:t>
      </w:r>
      <w:r>
        <w:rPr>
          <w:rFonts w:ascii="Arial" w:hAnsi="Arial" w:cs="Arial"/>
          <w:sz w:val="22"/>
          <w:szCs w:val="22"/>
        </w:rPr>
        <w:t xml:space="preserve"> primary deliverer</w:t>
      </w:r>
      <w:r w:rsidR="00452F80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for mental health services </w:t>
      </w:r>
      <w:r w:rsidR="00452F80"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sz w:val="22"/>
          <w:szCs w:val="22"/>
        </w:rPr>
        <w:t xml:space="preserve">refer patients on to SEPT as appropriate. </w:t>
      </w:r>
      <w:r w:rsidR="00452F80">
        <w:rPr>
          <w:rFonts w:ascii="Arial" w:hAnsi="Arial" w:cs="Arial"/>
          <w:sz w:val="22"/>
          <w:szCs w:val="22"/>
        </w:rPr>
        <w:t>He r</w:t>
      </w:r>
      <w:r>
        <w:rPr>
          <w:rFonts w:ascii="Arial" w:hAnsi="Arial" w:cs="Arial"/>
          <w:sz w:val="22"/>
          <w:szCs w:val="22"/>
        </w:rPr>
        <w:t xml:space="preserve">ecognised 1 in 4 of the population has MH needs and </w:t>
      </w:r>
      <w:r w:rsidR="00452F80">
        <w:rPr>
          <w:rFonts w:ascii="Arial" w:hAnsi="Arial" w:cs="Arial"/>
          <w:sz w:val="22"/>
          <w:szCs w:val="22"/>
        </w:rPr>
        <w:t xml:space="preserve">is </w:t>
      </w:r>
      <w:r>
        <w:rPr>
          <w:rFonts w:ascii="Arial" w:hAnsi="Arial" w:cs="Arial"/>
          <w:sz w:val="22"/>
          <w:szCs w:val="22"/>
        </w:rPr>
        <w:t xml:space="preserve">working on </w:t>
      </w:r>
      <w:r w:rsidR="00452F80">
        <w:rPr>
          <w:rFonts w:ascii="Arial" w:hAnsi="Arial" w:cs="Arial"/>
          <w:sz w:val="22"/>
          <w:szCs w:val="22"/>
        </w:rPr>
        <w:t xml:space="preserve">establishing </w:t>
      </w:r>
      <w:r>
        <w:rPr>
          <w:rFonts w:ascii="Arial" w:hAnsi="Arial" w:cs="Arial"/>
          <w:sz w:val="22"/>
          <w:szCs w:val="22"/>
        </w:rPr>
        <w:t>a ‘first response’ team by speaking with stakeholders and GPs. Focus will be on preventative provision, also a form of ‘recovery college’, dissemination of information on courses and identification of those who need support.</w:t>
      </w:r>
    </w:p>
    <w:p w:rsidR="00696319" w:rsidRPr="00834771" w:rsidRDefault="00696319" w:rsidP="00452F80">
      <w:pPr>
        <w:pStyle w:val="ListParagraph"/>
        <w:numPr>
          <w:ilvl w:val="0"/>
          <w:numId w:val="38"/>
        </w:numPr>
        <w:rPr>
          <w:rFonts w:ascii="Arial" w:hAnsi="Arial" w:cs="Arial"/>
          <w:sz w:val="16"/>
          <w:szCs w:val="16"/>
        </w:rPr>
      </w:pPr>
      <w:r w:rsidRPr="00834771">
        <w:rPr>
          <w:rFonts w:ascii="Arial" w:hAnsi="Arial" w:cs="Arial"/>
          <w:sz w:val="22"/>
          <w:szCs w:val="22"/>
          <w:u w:val="single"/>
        </w:rPr>
        <w:t>Paul Slennett</w:t>
      </w:r>
      <w:r w:rsidRPr="00834771">
        <w:rPr>
          <w:rFonts w:ascii="Arial" w:hAnsi="Arial" w:cs="Arial"/>
          <w:sz w:val="22"/>
          <w:szCs w:val="22"/>
        </w:rPr>
        <w:t xml:space="preserve"> (Southend Christian Bookshop</w:t>
      </w:r>
      <w:r w:rsidR="00452F80">
        <w:rPr>
          <w:rFonts w:ascii="Arial" w:hAnsi="Arial" w:cs="Arial"/>
          <w:sz w:val="22"/>
          <w:szCs w:val="22"/>
        </w:rPr>
        <w:t xml:space="preserve"> &amp; a Street Pastor</w:t>
      </w:r>
      <w:r w:rsidRPr="00834771">
        <w:rPr>
          <w:rFonts w:ascii="Arial" w:hAnsi="Arial" w:cs="Arial"/>
          <w:sz w:val="22"/>
          <w:szCs w:val="22"/>
        </w:rPr>
        <w:t>) observed frequent absence of Police presence in Central Southend on weekend nights when the ‘Night-time Economy is busy</w:t>
      </w:r>
      <w:r w:rsidR="00452F80">
        <w:rPr>
          <w:rFonts w:ascii="Arial" w:hAnsi="Arial" w:cs="Arial"/>
          <w:sz w:val="22"/>
          <w:szCs w:val="22"/>
        </w:rPr>
        <w:t xml:space="preserve">. </w:t>
      </w:r>
      <w:r w:rsidRPr="00834771">
        <w:rPr>
          <w:rFonts w:ascii="Arial" w:hAnsi="Arial" w:cs="Arial"/>
          <w:sz w:val="22"/>
          <w:szCs w:val="22"/>
        </w:rPr>
        <w:t>Cllr</w:t>
      </w:r>
      <w:r w:rsidR="00452F80">
        <w:rPr>
          <w:rFonts w:ascii="Arial" w:hAnsi="Arial" w:cs="Arial"/>
          <w:sz w:val="22"/>
          <w:szCs w:val="22"/>
        </w:rPr>
        <w:t>.</w:t>
      </w:r>
      <w:r w:rsidRPr="00834771">
        <w:rPr>
          <w:rFonts w:ascii="Arial" w:hAnsi="Arial" w:cs="Arial"/>
          <w:sz w:val="22"/>
          <w:szCs w:val="22"/>
        </w:rPr>
        <w:t xml:space="preserve"> Flewitt responded that </w:t>
      </w:r>
      <w:r>
        <w:rPr>
          <w:rFonts w:ascii="Arial" w:hAnsi="Arial" w:cs="Arial"/>
          <w:sz w:val="22"/>
          <w:szCs w:val="22"/>
        </w:rPr>
        <w:t xml:space="preserve">Council is looking at law enforcement across the Town and 2 projects are in prospect: </w:t>
      </w:r>
      <w:r w:rsidR="00452F80">
        <w:rPr>
          <w:rFonts w:ascii="Arial" w:hAnsi="Arial" w:cs="Arial"/>
          <w:sz w:val="22"/>
          <w:szCs w:val="22"/>
        </w:rPr>
        <w:t xml:space="preserve">possibly </w:t>
      </w:r>
      <w:r>
        <w:rPr>
          <w:rFonts w:ascii="Arial" w:hAnsi="Arial" w:cs="Arial"/>
          <w:sz w:val="22"/>
          <w:szCs w:val="22"/>
        </w:rPr>
        <w:t>capital growth funding and use of extra ‘Special Constables’ (volunteers) with 2 PC</w:t>
      </w:r>
      <w:r w:rsidR="00452F80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Os. Scrutiny members will be meeting in coming week with recently elected PCC </w:t>
      </w:r>
      <w:r w:rsidR="00452F80"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sz w:val="22"/>
          <w:szCs w:val="22"/>
        </w:rPr>
        <w:t xml:space="preserve">Simon Anslow and will be </w:t>
      </w:r>
      <w:r w:rsidR="00452F80">
        <w:rPr>
          <w:rFonts w:ascii="Arial" w:hAnsi="Arial" w:cs="Arial"/>
          <w:sz w:val="22"/>
          <w:szCs w:val="22"/>
        </w:rPr>
        <w:t xml:space="preserve">looking at why the </w:t>
      </w:r>
      <w:r>
        <w:rPr>
          <w:rFonts w:ascii="Arial" w:hAnsi="Arial" w:cs="Arial"/>
          <w:sz w:val="22"/>
          <w:szCs w:val="22"/>
        </w:rPr>
        <w:t>statistics on youth crime show</w:t>
      </w:r>
      <w:r w:rsidR="00452F80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downward trend when anecdotal ev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idence does not support that conclusion.</w:t>
      </w:r>
    </w:p>
    <w:p w:rsidR="00696319" w:rsidRPr="007C668C" w:rsidRDefault="00696319" w:rsidP="00452F80">
      <w:pPr>
        <w:pStyle w:val="ListParagraph"/>
        <w:ind w:left="360"/>
        <w:rPr>
          <w:rFonts w:ascii="Arial" w:hAnsi="Arial" w:cs="Arial"/>
          <w:sz w:val="16"/>
          <w:szCs w:val="16"/>
        </w:rPr>
      </w:pPr>
    </w:p>
    <w:p w:rsidR="00696319" w:rsidRPr="007C668C" w:rsidRDefault="00452F80" w:rsidP="00EA56D3">
      <w:pPr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</w:rPr>
        <w:t>6</w:t>
      </w:r>
      <w:r w:rsidR="00696319" w:rsidRPr="007C668C">
        <w:rPr>
          <w:rFonts w:ascii="Arial" w:hAnsi="Arial" w:cs="Arial"/>
          <w:b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  </w:t>
      </w:r>
      <w:r w:rsidR="00696319" w:rsidRPr="007C668C">
        <w:rPr>
          <w:rFonts w:ascii="Arial" w:hAnsi="Arial" w:cs="Arial"/>
          <w:b/>
          <w:sz w:val="22"/>
          <w:szCs w:val="22"/>
        </w:rPr>
        <w:t xml:space="preserve"> </w:t>
      </w:r>
      <w:r w:rsidR="00696319" w:rsidRPr="007C668C">
        <w:rPr>
          <w:rFonts w:ascii="Arial" w:hAnsi="Arial" w:cs="Arial"/>
          <w:b/>
          <w:sz w:val="22"/>
          <w:szCs w:val="22"/>
          <w:u w:val="single"/>
        </w:rPr>
        <w:t>SHAN Meetings for the rest of 2016:</w:t>
      </w:r>
      <w:r w:rsidR="00696319" w:rsidRPr="007C668C">
        <w:rPr>
          <w:rFonts w:ascii="Arial" w:hAnsi="Arial" w:cs="Arial"/>
          <w:sz w:val="22"/>
          <w:szCs w:val="22"/>
          <w:u w:val="single"/>
        </w:rPr>
        <w:t xml:space="preserve"> </w:t>
      </w:r>
    </w:p>
    <w:p w:rsidR="00696319" w:rsidRPr="007C668C" w:rsidRDefault="00696319" w:rsidP="006432F4">
      <w:pPr>
        <w:ind w:left="36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- Tuesday 13</w:t>
      </w:r>
      <w:r w:rsidRPr="007C668C">
        <w:rPr>
          <w:rFonts w:ascii="Arial" w:hAnsi="Arial" w:cs="Arial"/>
          <w:sz w:val="22"/>
          <w:szCs w:val="22"/>
          <w:vertAlign w:val="superscript"/>
        </w:rPr>
        <w:t>th</w:t>
      </w:r>
      <w:r w:rsidRPr="007C668C">
        <w:rPr>
          <w:rFonts w:ascii="Arial" w:hAnsi="Arial" w:cs="Arial"/>
          <w:sz w:val="22"/>
          <w:szCs w:val="22"/>
        </w:rPr>
        <w:t xml:space="preserve"> September; and</w:t>
      </w:r>
    </w:p>
    <w:p w:rsidR="00696319" w:rsidRPr="007C668C" w:rsidRDefault="00696319" w:rsidP="006432F4">
      <w:pPr>
        <w:ind w:left="360"/>
        <w:rPr>
          <w:rFonts w:ascii="Arial" w:hAnsi="Arial" w:cs="Arial"/>
          <w:sz w:val="22"/>
          <w:szCs w:val="22"/>
        </w:rPr>
      </w:pPr>
      <w:r w:rsidRPr="007C668C">
        <w:rPr>
          <w:rFonts w:ascii="Arial" w:hAnsi="Arial" w:cs="Arial"/>
          <w:sz w:val="22"/>
          <w:szCs w:val="22"/>
        </w:rPr>
        <w:t>- Tuesday 8</w:t>
      </w:r>
      <w:r w:rsidRPr="007C668C">
        <w:rPr>
          <w:rFonts w:ascii="Arial" w:hAnsi="Arial" w:cs="Arial"/>
          <w:sz w:val="22"/>
          <w:szCs w:val="22"/>
          <w:vertAlign w:val="superscript"/>
        </w:rPr>
        <w:t>th</w:t>
      </w:r>
      <w:r w:rsidRPr="007C668C">
        <w:rPr>
          <w:rFonts w:ascii="Arial" w:hAnsi="Arial" w:cs="Arial"/>
          <w:sz w:val="22"/>
          <w:szCs w:val="22"/>
        </w:rPr>
        <w:t xml:space="preserve"> November.</w:t>
      </w:r>
    </w:p>
    <w:p w:rsidR="00696319" w:rsidRPr="007C668C" w:rsidRDefault="00696319" w:rsidP="006432F4">
      <w:pPr>
        <w:ind w:left="360"/>
        <w:rPr>
          <w:rFonts w:ascii="Arial" w:hAnsi="Arial" w:cs="Arial"/>
          <w:sz w:val="16"/>
          <w:szCs w:val="16"/>
        </w:rPr>
      </w:pPr>
    </w:p>
    <w:p w:rsidR="00696319" w:rsidRPr="007C668C" w:rsidRDefault="00452F80" w:rsidP="006432F4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696319" w:rsidRPr="007C668C">
        <w:rPr>
          <w:rFonts w:ascii="Arial" w:hAnsi="Arial" w:cs="Arial"/>
          <w:sz w:val="22"/>
          <w:szCs w:val="22"/>
        </w:rPr>
        <w:t>eetings are 11:00 - 12:45 at The Plaza Centre (</w:t>
      </w:r>
      <w:smartTag w:uri="urn:schemas-microsoft-com:office:smarttags" w:element="place">
        <w:smartTag w:uri="urn:schemas-microsoft-com:office:smarttags" w:element="City">
          <w:r w:rsidR="00696319" w:rsidRPr="007C668C">
            <w:rPr>
              <w:rFonts w:ascii="Arial" w:hAnsi="Arial" w:cs="Arial"/>
              <w:sz w:val="22"/>
              <w:szCs w:val="22"/>
            </w:rPr>
            <w:t>600</w:t>
          </w:r>
        </w:smartTag>
        <w:r w:rsidR="00696319" w:rsidRPr="007C668C">
          <w:rPr>
            <w:rFonts w:ascii="Arial" w:hAnsi="Arial" w:cs="Arial"/>
            <w:sz w:val="22"/>
            <w:szCs w:val="22"/>
          </w:rPr>
          <w:t xml:space="preserve"> Southchurch Road, </w:t>
        </w:r>
        <w:smartTag w:uri="urn:schemas-microsoft-com:office:smarttags" w:element="PostalCode">
          <w:r w:rsidR="00696319" w:rsidRPr="007C668C">
            <w:rPr>
              <w:rFonts w:ascii="Arial" w:hAnsi="Arial" w:cs="Arial"/>
              <w:sz w:val="22"/>
              <w:szCs w:val="22"/>
            </w:rPr>
            <w:t>SS1 2PT</w:t>
          </w:r>
        </w:smartTag>
      </w:smartTag>
      <w:r w:rsidR="00696319" w:rsidRPr="007C668C">
        <w:rPr>
          <w:rFonts w:ascii="Arial" w:hAnsi="Arial" w:cs="Arial"/>
          <w:sz w:val="22"/>
          <w:szCs w:val="22"/>
        </w:rPr>
        <w:t>).</w:t>
      </w:r>
    </w:p>
    <w:p w:rsidR="00696319" w:rsidRPr="007C668C" w:rsidRDefault="00696319" w:rsidP="006432F4">
      <w:pPr>
        <w:ind w:left="360"/>
        <w:rPr>
          <w:rFonts w:ascii="Arial" w:hAnsi="Arial" w:cs="Arial"/>
          <w:sz w:val="16"/>
          <w:szCs w:val="16"/>
        </w:rPr>
      </w:pPr>
    </w:p>
    <w:sectPr w:rsidR="00696319" w:rsidRPr="007C668C" w:rsidSect="00BB1EC5">
      <w:footerReference w:type="default" r:id="rId8"/>
      <w:pgSz w:w="12240" w:h="15840" w:code="1"/>
      <w:pgMar w:top="720" w:right="1440" w:bottom="864" w:left="1800" w:header="720" w:footer="7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896" w:rsidRDefault="00B10896">
      <w:r>
        <w:separator/>
      </w:r>
    </w:p>
  </w:endnote>
  <w:endnote w:type="continuationSeparator" w:id="0">
    <w:p w:rsidR="00B10896" w:rsidRDefault="00B108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15" w:type="dxa"/>
        <w:right w:w="115" w:type="dxa"/>
      </w:tblCellMar>
      <w:tblLook w:val="01E0"/>
    </w:tblPr>
    <w:tblGrid>
      <w:gridCol w:w="3075"/>
      <w:gridCol w:w="3067"/>
      <w:gridCol w:w="3088"/>
    </w:tblGrid>
    <w:tr w:rsidR="00E20173" w:rsidRPr="007C668C" w:rsidTr="007C668C">
      <w:tc>
        <w:tcPr>
          <w:tcW w:w="3192" w:type="dxa"/>
          <w:vAlign w:val="center"/>
        </w:tcPr>
        <w:p w:rsidR="00E20173" w:rsidRPr="007C668C" w:rsidRDefault="00E20173">
          <w:pPr>
            <w:pStyle w:val="Footer"/>
            <w:rPr>
              <w:rFonts w:ascii="Arial" w:hAnsi="Arial" w:cs="Arial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7C668C">
                <w:rPr>
                  <w:rFonts w:ascii="Arial" w:hAnsi="Arial" w:cs="Arial"/>
                  <w:sz w:val="16"/>
                  <w:szCs w:val="16"/>
                </w:rPr>
                <w:t>Doc.</w:t>
              </w:r>
            </w:smartTag>
            <w:r w:rsidRPr="007C668C">
              <w:rPr>
                <w:rFonts w:ascii="Arial" w:hAnsi="Arial" w:cs="Arial"/>
                <w:sz w:val="16"/>
                <w:szCs w:val="16"/>
              </w:rPr>
              <w:t xml:space="preserve"> </w:t>
            </w:r>
            <w:smartTag w:uri="urn:schemas-microsoft-com:office:smarttags" w:element="State">
              <w:r w:rsidRPr="007C668C">
                <w:rPr>
                  <w:rFonts w:ascii="Arial" w:hAnsi="Arial" w:cs="Arial"/>
                  <w:sz w:val="16"/>
                  <w:szCs w:val="16"/>
                </w:rPr>
                <w:t>Id.</w:t>
              </w:r>
            </w:smartTag>
          </w:smartTag>
          <w:r w:rsidRPr="007C668C">
            <w:rPr>
              <w:rFonts w:ascii="Arial" w:hAnsi="Arial" w:cs="Arial"/>
              <w:sz w:val="16"/>
              <w:szCs w:val="16"/>
            </w:rPr>
            <w:t xml:space="preserve">: </w:t>
          </w:r>
          <w:r w:rsidRPr="007C668C">
            <w:rPr>
              <w:rFonts w:ascii="Arial" w:hAnsi="Arial" w:cs="Arial"/>
              <w:sz w:val="16"/>
              <w:szCs w:val="16"/>
            </w:rPr>
            <w:fldChar w:fldCharType="begin"/>
          </w:r>
          <w:r w:rsidRPr="007C668C">
            <w:rPr>
              <w:rFonts w:ascii="Arial" w:hAnsi="Arial" w:cs="Arial"/>
              <w:sz w:val="16"/>
              <w:szCs w:val="16"/>
            </w:rPr>
            <w:instrText xml:space="preserve"> FILENAME </w:instrText>
          </w:r>
          <w:r w:rsidRPr="007C668C">
            <w:rPr>
              <w:rFonts w:ascii="Arial" w:hAnsi="Arial" w:cs="Arial"/>
              <w:sz w:val="16"/>
              <w:szCs w:val="16"/>
            </w:rPr>
            <w:fldChar w:fldCharType="separate"/>
          </w:r>
          <w:r w:rsidR="003F3A87">
            <w:rPr>
              <w:rFonts w:ascii="Arial" w:hAnsi="Arial" w:cs="Arial"/>
              <w:noProof/>
              <w:sz w:val="16"/>
              <w:szCs w:val="16"/>
            </w:rPr>
            <w:t>160712 SHAN Notes - JS</w:t>
          </w:r>
          <w:r w:rsidRPr="007C668C">
            <w:rPr>
              <w:rFonts w:ascii="Arial" w:hAnsi="Arial" w:cs="Arial"/>
              <w:sz w:val="16"/>
              <w:szCs w:val="16"/>
            </w:rPr>
            <w:fldChar w:fldCharType="end"/>
          </w:r>
        </w:p>
      </w:tc>
      <w:tc>
        <w:tcPr>
          <w:tcW w:w="3192" w:type="dxa"/>
          <w:vAlign w:val="center"/>
        </w:tcPr>
        <w:p w:rsidR="00E20173" w:rsidRPr="007C668C" w:rsidRDefault="00E20173" w:rsidP="00872E6C">
          <w:pPr>
            <w:pStyle w:val="Footer"/>
            <w:jc w:val="center"/>
            <w:rPr>
              <w:rFonts w:ascii="Arial" w:hAnsi="Arial" w:cs="Arial"/>
              <w:sz w:val="16"/>
              <w:szCs w:val="16"/>
            </w:rPr>
          </w:pPr>
          <w:r w:rsidRPr="007C668C">
            <w:rPr>
              <w:rFonts w:ascii="Arial" w:hAnsi="Arial" w:cs="Arial"/>
              <w:sz w:val="16"/>
              <w:szCs w:val="16"/>
            </w:rPr>
            <w:t xml:space="preserve">Page </w:t>
          </w:r>
          <w:r w:rsidRPr="007C668C">
            <w:rPr>
              <w:rFonts w:ascii="Arial" w:hAnsi="Arial" w:cs="Arial"/>
              <w:sz w:val="16"/>
              <w:szCs w:val="16"/>
            </w:rPr>
            <w:fldChar w:fldCharType="begin"/>
          </w:r>
          <w:r w:rsidRPr="007C668C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7C668C">
            <w:rPr>
              <w:rFonts w:ascii="Arial" w:hAnsi="Arial" w:cs="Arial"/>
              <w:sz w:val="16"/>
              <w:szCs w:val="16"/>
            </w:rPr>
            <w:fldChar w:fldCharType="separate"/>
          </w:r>
          <w:r w:rsidR="002B18BB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7C668C">
            <w:rPr>
              <w:rFonts w:ascii="Arial" w:hAnsi="Arial" w:cs="Arial"/>
              <w:sz w:val="16"/>
              <w:szCs w:val="16"/>
            </w:rPr>
            <w:fldChar w:fldCharType="end"/>
          </w:r>
          <w:r w:rsidRPr="007C668C">
            <w:rPr>
              <w:rFonts w:ascii="Arial" w:hAnsi="Arial" w:cs="Arial"/>
              <w:sz w:val="16"/>
              <w:szCs w:val="16"/>
            </w:rPr>
            <w:t xml:space="preserve"> of </w:t>
          </w:r>
          <w:r w:rsidRPr="007C668C">
            <w:rPr>
              <w:rFonts w:ascii="Arial" w:hAnsi="Arial" w:cs="Arial"/>
              <w:sz w:val="16"/>
              <w:szCs w:val="16"/>
            </w:rPr>
            <w:fldChar w:fldCharType="begin"/>
          </w:r>
          <w:r w:rsidRPr="007C668C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7C668C">
            <w:rPr>
              <w:rFonts w:ascii="Arial" w:hAnsi="Arial" w:cs="Arial"/>
              <w:sz w:val="16"/>
              <w:szCs w:val="16"/>
            </w:rPr>
            <w:fldChar w:fldCharType="separate"/>
          </w:r>
          <w:r w:rsidR="002B18BB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7C668C">
            <w:rPr>
              <w:rFonts w:ascii="Arial" w:hAnsi="Arial" w:cs="Arial"/>
              <w:sz w:val="16"/>
              <w:szCs w:val="16"/>
            </w:rPr>
            <w:fldChar w:fldCharType="end"/>
          </w:r>
        </w:p>
      </w:tc>
      <w:tc>
        <w:tcPr>
          <w:tcW w:w="3192" w:type="dxa"/>
          <w:vAlign w:val="center"/>
        </w:tcPr>
        <w:p w:rsidR="00E20173" w:rsidRPr="007C668C" w:rsidRDefault="00E20173" w:rsidP="00872E6C">
          <w:pPr>
            <w:pStyle w:val="Footer"/>
            <w:jc w:val="right"/>
            <w:rPr>
              <w:rFonts w:ascii="Arial" w:hAnsi="Arial" w:cs="Arial"/>
              <w:sz w:val="16"/>
              <w:szCs w:val="16"/>
            </w:rPr>
          </w:pPr>
          <w:r w:rsidRPr="007C668C">
            <w:rPr>
              <w:rFonts w:ascii="Arial" w:hAnsi="Arial" w:cs="Arial"/>
              <w:sz w:val="16"/>
              <w:szCs w:val="16"/>
            </w:rPr>
            <w:t xml:space="preserve">Printed: </w:t>
          </w:r>
          <w:r w:rsidRPr="007C668C">
            <w:rPr>
              <w:rFonts w:ascii="Arial" w:hAnsi="Arial" w:cs="Arial"/>
              <w:sz w:val="16"/>
              <w:szCs w:val="16"/>
            </w:rPr>
            <w:fldChar w:fldCharType="begin"/>
          </w:r>
          <w:r w:rsidRPr="007C668C">
            <w:rPr>
              <w:rFonts w:ascii="Arial" w:hAnsi="Arial" w:cs="Arial"/>
              <w:sz w:val="16"/>
              <w:szCs w:val="16"/>
            </w:rPr>
            <w:instrText xml:space="preserve"> DATE \@ "dd/MM/yyyy" </w:instrText>
          </w:r>
          <w:r w:rsidRPr="007C668C">
            <w:rPr>
              <w:rFonts w:ascii="Arial" w:hAnsi="Arial" w:cs="Arial"/>
              <w:sz w:val="16"/>
              <w:szCs w:val="16"/>
            </w:rPr>
            <w:fldChar w:fldCharType="separate"/>
          </w:r>
          <w:r w:rsidR="002B18BB">
            <w:rPr>
              <w:rFonts w:ascii="Arial" w:hAnsi="Arial" w:cs="Arial"/>
              <w:noProof/>
              <w:sz w:val="16"/>
              <w:szCs w:val="16"/>
            </w:rPr>
            <w:t>12/08/2016</w:t>
          </w:r>
          <w:r w:rsidRPr="007C668C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:rsidR="00E20173" w:rsidRPr="007C668C" w:rsidRDefault="00E20173">
    <w:pPr>
      <w:pStyle w:val="Foo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896" w:rsidRDefault="00B10896">
      <w:r>
        <w:separator/>
      </w:r>
    </w:p>
  </w:footnote>
  <w:footnote w:type="continuationSeparator" w:id="0">
    <w:p w:rsidR="00B10896" w:rsidRDefault="00B1089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86C11"/>
    <w:multiLevelType w:val="hybridMultilevel"/>
    <w:tmpl w:val="E6701B26"/>
    <w:lvl w:ilvl="0" w:tplc="C1AA3AB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8060024"/>
    <w:multiLevelType w:val="hybridMultilevel"/>
    <w:tmpl w:val="A002FD30"/>
    <w:lvl w:ilvl="0" w:tplc="3BDE028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>
    <w:nsid w:val="089437AD"/>
    <w:multiLevelType w:val="hybridMultilevel"/>
    <w:tmpl w:val="44640B68"/>
    <w:lvl w:ilvl="0" w:tplc="D4D6C2C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sz w:val="20"/>
      </w:rPr>
    </w:lvl>
    <w:lvl w:ilvl="1" w:tplc="5992ACAC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color w:val="0000FF"/>
        <w:sz w:val="22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F777DBF"/>
    <w:multiLevelType w:val="hybridMultilevel"/>
    <w:tmpl w:val="9E989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834098"/>
    <w:multiLevelType w:val="hybridMultilevel"/>
    <w:tmpl w:val="8250CF7A"/>
    <w:lvl w:ilvl="0" w:tplc="E80A8E0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0000FF"/>
      </w:rPr>
    </w:lvl>
    <w:lvl w:ilvl="1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0000FF"/>
      </w:rPr>
    </w:lvl>
    <w:lvl w:ilvl="3" w:tplc="08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5">
    <w:nsid w:val="10467EF8"/>
    <w:multiLevelType w:val="multilevel"/>
    <w:tmpl w:val="E6701B2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auto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2382A04"/>
    <w:multiLevelType w:val="hybridMultilevel"/>
    <w:tmpl w:val="0D026A52"/>
    <w:lvl w:ilvl="0" w:tplc="E80A8E0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0000FF"/>
      </w:rPr>
    </w:lvl>
    <w:lvl w:ilvl="1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0000FF"/>
      </w:rPr>
    </w:lvl>
    <w:lvl w:ilvl="3" w:tplc="BEB4775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  <w:i w:val="0"/>
        <w:color w:val="0000FF"/>
        <w:sz w:val="22"/>
      </w:rPr>
    </w:lvl>
    <w:lvl w:ilvl="4" w:tplc="08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1E217DFC"/>
    <w:multiLevelType w:val="hybridMultilevel"/>
    <w:tmpl w:val="F496D864"/>
    <w:lvl w:ilvl="0" w:tplc="FD3C97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B12C68"/>
    <w:multiLevelType w:val="hybridMultilevel"/>
    <w:tmpl w:val="CA907704"/>
    <w:lvl w:ilvl="0" w:tplc="4AD43A7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0000FF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6346275"/>
    <w:multiLevelType w:val="hybridMultilevel"/>
    <w:tmpl w:val="D07A5E38"/>
    <w:lvl w:ilvl="0" w:tplc="CF023DC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28AA3A77"/>
    <w:multiLevelType w:val="hybridMultilevel"/>
    <w:tmpl w:val="64A0AFFC"/>
    <w:lvl w:ilvl="0" w:tplc="D4D6C2C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sz w:val="20"/>
      </w:rPr>
    </w:lvl>
    <w:lvl w:ilvl="1" w:tplc="1B1667F0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color w:val="0000FF"/>
        <w:sz w:val="22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2DCC19E9"/>
    <w:multiLevelType w:val="multilevel"/>
    <w:tmpl w:val="CA907704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0000FF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309C18C2"/>
    <w:multiLevelType w:val="hybridMultilevel"/>
    <w:tmpl w:val="0EE6F0A8"/>
    <w:lvl w:ilvl="0" w:tplc="C7FC9342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color w:val="0000FF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  <w:color w:val="0000FF"/>
        <w:sz w:val="22"/>
      </w:rPr>
    </w:lvl>
    <w:lvl w:ilvl="3" w:tplc="1C08AFE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  <w:i w:val="0"/>
        <w:color w:val="0000FF"/>
        <w:sz w:val="22"/>
      </w:rPr>
    </w:lvl>
    <w:lvl w:ilvl="4" w:tplc="08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3">
    <w:nsid w:val="32EC3FDC"/>
    <w:multiLevelType w:val="hybridMultilevel"/>
    <w:tmpl w:val="557A7D5E"/>
    <w:lvl w:ilvl="0" w:tplc="C786D32C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cs="Times New Roman" w:hint="default"/>
        <w:b w:val="0"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>
    <w:nsid w:val="340853A4"/>
    <w:multiLevelType w:val="hybridMultilevel"/>
    <w:tmpl w:val="9CF01424"/>
    <w:lvl w:ilvl="0" w:tplc="A74480E6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hint="default"/>
      </w:rPr>
    </w:lvl>
    <w:lvl w:ilvl="1" w:tplc="E7985F62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0000FF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34914C94"/>
    <w:multiLevelType w:val="hybridMultilevel"/>
    <w:tmpl w:val="F81E2FDE"/>
    <w:lvl w:ilvl="0" w:tplc="E6ECAD92">
      <w:start w:val="5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Arial" w:hAnsi="Arial" w:hint="default"/>
        <w:b w:val="0"/>
        <w:i w:val="0"/>
        <w:color w:val="0000FF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6">
    <w:nsid w:val="3A7A1E9F"/>
    <w:multiLevelType w:val="hybridMultilevel"/>
    <w:tmpl w:val="D864215C"/>
    <w:lvl w:ilvl="0" w:tplc="3BDE028C">
      <w:start w:val="1"/>
      <w:numFmt w:val="lowerLetter"/>
      <w:lvlText w:val="%1)"/>
      <w:lvlJc w:val="left"/>
      <w:pPr>
        <w:tabs>
          <w:tab w:val="num" w:pos="1807"/>
        </w:tabs>
        <w:ind w:left="1807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167"/>
        </w:tabs>
        <w:ind w:left="2167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887"/>
        </w:tabs>
        <w:ind w:left="2887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3607"/>
        </w:tabs>
        <w:ind w:left="3607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4327"/>
        </w:tabs>
        <w:ind w:left="4327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5047"/>
        </w:tabs>
        <w:ind w:left="5047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767"/>
        </w:tabs>
        <w:ind w:left="5767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487"/>
        </w:tabs>
        <w:ind w:left="6487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7207"/>
        </w:tabs>
        <w:ind w:left="7207" w:hanging="180"/>
      </w:pPr>
      <w:rPr>
        <w:rFonts w:cs="Times New Roman"/>
      </w:rPr>
    </w:lvl>
  </w:abstractNum>
  <w:abstractNum w:abstractNumId="17">
    <w:nsid w:val="3CE71C0E"/>
    <w:multiLevelType w:val="multilevel"/>
    <w:tmpl w:val="D07A5E38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auto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402F7C54"/>
    <w:multiLevelType w:val="hybridMultilevel"/>
    <w:tmpl w:val="FE1E8002"/>
    <w:lvl w:ilvl="0" w:tplc="E6ECAD92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color w:val="0000FF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2C54D4B"/>
    <w:multiLevelType w:val="hybridMultilevel"/>
    <w:tmpl w:val="0590E2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B5FF6"/>
    <w:multiLevelType w:val="multilevel"/>
    <w:tmpl w:val="4FC47B08"/>
    <w:lvl w:ilvl="0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0000FF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49517D80"/>
    <w:multiLevelType w:val="hybridMultilevel"/>
    <w:tmpl w:val="BDB43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B02FB3"/>
    <w:multiLevelType w:val="hybridMultilevel"/>
    <w:tmpl w:val="FFFCF0DA"/>
    <w:lvl w:ilvl="0" w:tplc="A43866C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4AEC160D"/>
    <w:multiLevelType w:val="hybridMultilevel"/>
    <w:tmpl w:val="6DB661D2"/>
    <w:lvl w:ilvl="0" w:tplc="C7FC9342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color w:val="0000FF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  <w:color w:val="0000FF"/>
        <w:sz w:val="22"/>
      </w:rPr>
    </w:lvl>
    <w:lvl w:ilvl="3" w:tplc="BEB4775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  <w:i w:val="0"/>
        <w:color w:val="0000FF"/>
        <w:sz w:val="22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4">
    <w:nsid w:val="4E6654DB"/>
    <w:multiLevelType w:val="hybridMultilevel"/>
    <w:tmpl w:val="57269D4C"/>
    <w:lvl w:ilvl="0" w:tplc="A43866C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4F2F7B68"/>
    <w:multiLevelType w:val="hybridMultilevel"/>
    <w:tmpl w:val="4FC47B08"/>
    <w:lvl w:ilvl="0" w:tplc="E6ECAD92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0000FF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50935FDC"/>
    <w:multiLevelType w:val="hybridMultilevel"/>
    <w:tmpl w:val="D64A7738"/>
    <w:lvl w:ilvl="0" w:tplc="D4D6C2C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sz w:val="20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62DC5F8E"/>
    <w:multiLevelType w:val="hybridMultilevel"/>
    <w:tmpl w:val="500892F0"/>
    <w:lvl w:ilvl="0" w:tplc="D4D6C2C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sz w:val="20"/>
      </w:rPr>
    </w:lvl>
    <w:lvl w:ilvl="1" w:tplc="C7FC9342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color w:val="0000FF"/>
        <w:sz w:val="22"/>
      </w:rPr>
    </w:lvl>
    <w:lvl w:ilvl="2" w:tplc="E5A699E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auto"/>
        <w:sz w:val="22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63C83700"/>
    <w:multiLevelType w:val="hybridMultilevel"/>
    <w:tmpl w:val="5994F4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8A1DB4"/>
    <w:multiLevelType w:val="hybridMultilevel"/>
    <w:tmpl w:val="8AFECECE"/>
    <w:lvl w:ilvl="0" w:tplc="E80A8E0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0000FF"/>
      </w:rPr>
    </w:lvl>
    <w:lvl w:ilvl="1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0">
    <w:nsid w:val="682F27BF"/>
    <w:multiLevelType w:val="hybridMultilevel"/>
    <w:tmpl w:val="101453EE"/>
    <w:lvl w:ilvl="0" w:tplc="0809000F">
      <w:start w:val="1"/>
      <w:numFmt w:val="decimal"/>
      <w:lvlText w:val="%1."/>
      <w:lvlJc w:val="left"/>
      <w:pPr>
        <w:tabs>
          <w:tab w:val="num" w:pos="1447"/>
        </w:tabs>
        <w:ind w:left="1447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167"/>
        </w:tabs>
        <w:ind w:left="2167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887"/>
        </w:tabs>
        <w:ind w:left="2887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3607"/>
        </w:tabs>
        <w:ind w:left="3607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4327"/>
        </w:tabs>
        <w:ind w:left="4327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5047"/>
        </w:tabs>
        <w:ind w:left="5047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767"/>
        </w:tabs>
        <w:ind w:left="5767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487"/>
        </w:tabs>
        <w:ind w:left="6487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7207"/>
        </w:tabs>
        <w:ind w:left="7207" w:hanging="180"/>
      </w:pPr>
      <w:rPr>
        <w:rFonts w:cs="Times New Roman"/>
      </w:rPr>
    </w:lvl>
  </w:abstractNum>
  <w:abstractNum w:abstractNumId="31">
    <w:nsid w:val="68AF3D47"/>
    <w:multiLevelType w:val="hybridMultilevel"/>
    <w:tmpl w:val="0B0C1910"/>
    <w:lvl w:ilvl="0" w:tplc="C7FC9342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color w:val="0000FF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2">
    <w:nsid w:val="6A977AC9"/>
    <w:multiLevelType w:val="hybridMultilevel"/>
    <w:tmpl w:val="76DC7334"/>
    <w:lvl w:ilvl="0" w:tplc="D4D6C2C6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sz w:val="20"/>
      </w:rPr>
    </w:lvl>
    <w:lvl w:ilvl="1" w:tplc="2920FC6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auto"/>
        <w:sz w:val="22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6CB8188A"/>
    <w:multiLevelType w:val="hybridMultilevel"/>
    <w:tmpl w:val="55506B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4483989"/>
    <w:multiLevelType w:val="hybridMultilevel"/>
    <w:tmpl w:val="011263C0"/>
    <w:lvl w:ilvl="0" w:tplc="C7FC9342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color w:val="0000FF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  <w:color w:val="0000FF"/>
        <w:sz w:val="22"/>
      </w:rPr>
    </w:lvl>
    <w:lvl w:ilvl="3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5">
    <w:nsid w:val="7A4610D0"/>
    <w:multiLevelType w:val="multilevel"/>
    <w:tmpl w:val="DD48D224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6">
    <w:nsid w:val="7BF00A55"/>
    <w:multiLevelType w:val="multilevel"/>
    <w:tmpl w:val="BDB43F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F1681C"/>
    <w:multiLevelType w:val="hybridMultilevel"/>
    <w:tmpl w:val="4A02AFD6"/>
    <w:lvl w:ilvl="0" w:tplc="41DC04F2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color w:val="0000FF"/>
        <w:sz w:val="22"/>
      </w:rPr>
    </w:lvl>
    <w:lvl w:ilvl="1" w:tplc="0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14"/>
  </w:num>
  <w:num w:numId="2">
    <w:abstractNumId w:val="4"/>
  </w:num>
  <w:num w:numId="3">
    <w:abstractNumId w:val="29"/>
  </w:num>
  <w:num w:numId="4">
    <w:abstractNumId w:val="37"/>
  </w:num>
  <w:num w:numId="5">
    <w:abstractNumId w:val="26"/>
  </w:num>
  <w:num w:numId="6">
    <w:abstractNumId w:val="32"/>
  </w:num>
  <w:num w:numId="7">
    <w:abstractNumId w:val="2"/>
  </w:num>
  <w:num w:numId="8">
    <w:abstractNumId w:val="10"/>
  </w:num>
  <w:num w:numId="9">
    <w:abstractNumId w:val="27"/>
  </w:num>
  <w:num w:numId="10">
    <w:abstractNumId w:val="31"/>
  </w:num>
  <w:num w:numId="11">
    <w:abstractNumId w:val="34"/>
  </w:num>
  <w:num w:numId="12">
    <w:abstractNumId w:val="12"/>
  </w:num>
  <w:num w:numId="13">
    <w:abstractNumId w:val="23"/>
  </w:num>
  <w:num w:numId="14">
    <w:abstractNumId w:val="6"/>
  </w:num>
  <w:num w:numId="15">
    <w:abstractNumId w:val="33"/>
  </w:num>
  <w:num w:numId="16">
    <w:abstractNumId w:val="28"/>
  </w:num>
  <w:num w:numId="17">
    <w:abstractNumId w:val="19"/>
  </w:num>
  <w:num w:numId="18">
    <w:abstractNumId w:val="3"/>
  </w:num>
  <w:num w:numId="19">
    <w:abstractNumId w:val="21"/>
  </w:num>
  <w:num w:numId="20">
    <w:abstractNumId w:val="30"/>
  </w:num>
  <w:num w:numId="21">
    <w:abstractNumId w:val="13"/>
  </w:num>
  <w:num w:numId="22">
    <w:abstractNumId w:val="16"/>
  </w:num>
  <w:num w:numId="23">
    <w:abstractNumId w:val="1"/>
  </w:num>
  <w:num w:numId="24">
    <w:abstractNumId w:val="35"/>
  </w:num>
  <w:num w:numId="25">
    <w:abstractNumId w:val="18"/>
  </w:num>
  <w:num w:numId="26">
    <w:abstractNumId w:val="15"/>
  </w:num>
  <w:num w:numId="27">
    <w:abstractNumId w:val="25"/>
  </w:num>
  <w:num w:numId="28">
    <w:abstractNumId w:val="20"/>
  </w:num>
  <w:num w:numId="29">
    <w:abstractNumId w:val="8"/>
  </w:num>
  <w:num w:numId="30">
    <w:abstractNumId w:val="11"/>
  </w:num>
  <w:num w:numId="31">
    <w:abstractNumId w:val="9"/>
  </w:num>
  <w:num w:numId="32">
    <w:abstractNumId w:val="17"/>
  </w:num>
  <w:num w:numId="33">
    <w:abstractNumId w:val="0"/>
  </w:num>
  <w:num w:numId="34">
    <w:abstractNumId w:val="5"/>
  </w:num>
  <w:num w:numId="35">
    <w:abstractNumId w:val="22"/>
  </w:num>
  <w:num w:numId="36">
    <w:abstractNumId w:val="24"/>
  </w:num>
  <w:num w:numId="37">
    <w:abstractNumId w:val="36"/>
  </w:num>
  <w:num w:numId="38">
    <w:abstractNumId w:val="7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D19CA"/>
    <w:rsid w:val="0000126B"/>
    <w:rsid w:val="00001765"/>
    <w:rsid w:val="000054F2"/>
    <w:rsid w:val="000123B4"/>
    <w:rsid w:val="00012C69"/>
    <w:rsid w:val="000159FD"/>
    <w:rsid w:val="000200E3"/>
    <w:rsid w:val="0002049E"/>
    <w:rsid w:val="00024D11"/>
    <w:rsid w:val="000300F4"/>
    <w:rsid w:val="00032AC3"/>
    <w:rsid w:val="00033683"/>
    <w:rsid w:val="0004176E"/>
    <w:rsid w:val="000444D2"/>
    <w:rsid w:val="00045313"/>
    <w:rsid w:val="000518F9"/>
    <w:rsid w:val="0005242E"/>
    <w:rsid w:val="0005440B"/>
    <w:rsid w:val="00055272"/>
    <w:rsid w:val="0006000B"/>
    <w:rsid w:val="000606E6"/>
    <w:rsid w:val="0006155A"/>
    <w:rsid w:val="00061CD1"/>
    <w:rsid w:val="00063211"/>
    <w:rsid w:val="00064198"/>
    <w:rsid w:val="0006604F"/>
    <w:rsid w:val="0007006B"/>
    <w:rsid w:val="00070B8A"/>
    <w:rsid w:val="00075676"/>
    <w:rsid w:val="000770C2"/>
    <w:rsid w:val="00080ABA"/>
    <w:rsid w:val="00083652"/>
    <w:rsid w:val="00083972"/>
    <w:rsid w:val="00091390"/>
    <w:rsid w:val="00095056"/>
    <w:rsid w:val="000974D4"/>
    <w:rsid w:val="000A0CB1"/>
    <w:rsid w:val="000A6307"/>
    <w:rsid w:val="000B0D65"/>
    <w:rsid w:val="000B7B0F"/>
    <w:rsid w:val="000C144A"/>
    <w:rsid w:val="000C3F52"/>
    <w:rsid w:val="000C4913"/>
    <w:rsid w:val="000C4C42"/>
    <w:rsid w:val="000C4E35"/>
    <w:rsid w:val="000C5209"/>
    <w:rsid w:val="000C53BC"/>
    <w:rsid w:val="000D1CEA"/>
    <w:rsid w:val="000E115F"/>
    <w:rsid w:val="000E16B5"/>
    <w:rsid w:val="000E35E7"/>
    <w:rsid w:val="000E54F5"/>
    <w:rsid w:val="000F13CF"/>
    <w:rsid w:val="000F579B"/>
    <w:rsid w:val="000F698C"/>
    <w:rsid w:val="00100717"/>
    <w:rsid w:val="00103F03"/>
    <w:rsid w:val="00110AFD"/>
    <w:rsid w:val="001154AD"/>
    <w:rsid w:val="0012173A"/>
    <w:rsid w:val="00125EE8"/>
    <w:rsid w:val="00126EEF"/>
    <w:rsid w:val="00137CEA"/>
    <w:rsid w:val="00140C43"/>
    <w:rsid w:val="00142214"/>
    <w:rsid w:val="00142361"/>
    <w:rsid w:val="00142499"/>
    <w:rsid w:val="001443D6"/>
    <w:rsid w:val="00145617"/>
    <w:rsid w:val="00157A0D"/>
    <w:rsid w:val="00161F52"/>
    <w:rsid w:val="00162422"/>
    <w:rsid w:val="00172C0E"/>
    <w:rsid w:val="00173545"/>
    <w:rsid w:val="001737D0"/>
    <w:rsid w:val="00181E5F"/>
    <w:rsid w:val="0018392F"/>
    <w:rsid w:val="001845D3"/>
    <w:rsid w:val="00184B06"/>
    <w:rsid w:val="0019004E"/>
    <w:rsid w:val="0019123F"/>
    <w:rsid w:val="00193A78"/>
    <w:rsid w:val="001948F0"/>
    <w:rsid w:val="00195456"/>
    <w:rsid w:val="0019733B"/>
    <w:rsid w:val="001A347B"/>
    <w:rsid w:val="001A5686"/>
    <w:rsid w:val="001A5FDF"/>
    <w:rsid w:val="001A7C6D"/>
    <w:rsid w:val="001B3D72"/>
    <w:rsid w:val="001B7685"/>
    <w:rsid w:val="001C04B5"/>
    <w:rsid w:val="001C2892"/>
    <w:rsid w:val="001C6C79"/>
    <w:rsid w:val="001D259A"/>
    <w:rsid w:val="001D3F2A"/>
    <w:rsid w:val="001D3F72"/>
    <w:rsid w:val="001D5248"/>
    <w:rsid w:val="001D7E2B"/>
    <w:rsid w:val="001E0354"/>
    <w:rsid w:val="001E3F4A"/>
    <w:rsid w:val="001E50C0"/>
    <w:rsid w:val="001E6491"/>
    <w:rsid w:val="001F0B88"/>
    <w:rsid w:val="001F2B17"/>
    <w:rsid w:val="001F6A6A"/>
    <w:rsid w:val="002003D1"/>
    <w:rsid w:val="0020115C"/>
    <w:rsid w:val="002055D7"/>
    <w:rsid w:val="0020597F"/>
    <w:rsid w:val="002106D3"/>
    <w:rsid w:val="00210AA9"/>
    <w:rsid w:val="0021132D"/>
    <w:rsid w:val="00216DBA"/>
    <w:rsid w:val="00221A32"/>
    <w:rsid w:val="00227FC1"/>
    <w:rsid w:val="00231D88"/>
    <w:rsid w:val="00232B96"/>
    <w:rsid w:val="0023567A"/>
    <w:rsid w:val="002419B5"/>
    <w:rsid w:val="00241B5D"/>
    <w:rsid w:val="00245B02"/>
    <w:rsid w:val="00245CEF"/>
    <w:rsid w:val="0024688C"/>
    <w:rsid w:val="0024797B"/>
    <w:rsid w:val="0025052A"/>
    <w:rsid w:val="00250B11"/>
    <w:rsid w:val="00255D84"/>
    <w:rsid w:val="00261EDF"/>
    <w:rsid w:val="00263100"/>
    <w:rsid w:val="00265AB2"/>
    <w:rsid w:val="002669FF"/>
    <w:rsid w:val="00271A3B"/>
    <w:rsid w:val="00272EE7"/>
    <w:rsid w:val="00274F37"/>
    <w:rsid w:val="00282067"/>
    <w:rsid w:val="002841B1"/>
    <w:rsid w:val="00295545"/>
    <w:rsid w:val="00295B5F"/>
    <w:rsid w:val="002A31F6"/>
    <w:rsid w:val="002B18BB"/>
    <w:rsid w:val="002B19C0"/>
    <w:rsid w:val="002B2952"/>
    <w:rsid w:val="002B2BD6"/>
    <w:rsid w:val="002B576E"/>
    <w:rsid w:val="002B5A9B"/>
    <w:rsid w:val="002C3D63"/>
    <w:rsid w:val="002C480E"/>
    <w:rsid w:val="002D1DFA"/>
    <w:rsid w:val="002D4464"/>
    <w:rsid w:val="002D61D3"/>
    <w:rsid w:val="002E0E23"/>
    <w:rsid w:val="002E2CD0"/>
    <w:rsid w:val="002E631E"/>
    <w:rsid w:val="002F53EF"/>
    <w:rsid w:val="002F6B96"/>
    <w:rsid w:val="003038AF"/>
    <w:rsid w:val="003046FB"/>
    <w:rsid w:val="003061D4"/>
    <w:rsid w:val="00311D49"/>
    <w:rsid w:val="003154A4"/>
    <w:rsid w:val="0032779E"/>
    <w:rsid w:val="00330153"/>
    <w:rsid w:val="003334B8"/>
    <w:rsid w:val="0033488B"/>
    <w:rsid w:val="00340870"/>
    <w:rsid w:val="00346E97"/>
    <w:rsid w:val="00350C9F"/>
    <w:rsid w:val="00352F65"/>
    <w:rsid w:val="003530E7"/>
    <w:rsid w:val="003548EF"/>
    <w:rsid w:val="00354B24"/>
    <w:rsid w:val="00360CFF"/>
    <w:rsid w:val="00360DCC"/>
    <w:rsid w:val="003616C8"/>
    <w:rsid w:val="003654B2"/>
    <w:rsid w:val="0036796A"/>
    <w:rsid w:val="00371B8A"/>
    <w:rsid w:val="0037337F"/>
    <w:rsid w:val="003756BF"/>
    <w:rsid w:val="00377BE6"/>
    <w:rsid w:val="00391EE4"/>
    <w:rsid w:val="0039280D"/>
    <w:rsid w:val="00392980"/>
    <w:rsid w:val="003935FA"/>
    <w:rsid w:val="0039371D"/>
    <w:rsid w:val="00393C71"/>
    <w:rsid w:val="00393EC7"/>
    <w:rsid w:val="003A0E11"/>
    <w:rsid w:val="003A4411"/>
    <w:rsid w:val="003B022D"/>
    <w:rsid w:val="003B0F94"/>
    <w:rsid w:val="003B346D"/>
    <w:rsid w:val="003B357F"/>
    <w:rsid w:val="003B3AD1"/>
    <w:rsid w:val="003B446E"/>
    <w:rsid w:val="003C2C67"/>
    <w:rsid w:val="003C5C78"/>
    <w:rsid w:val="003D1D36"/>
    <w:rsid w:val="003E5EF9"/>
    <w:rsid w:val="003E6B9C"/>
    <w:rsid w:val="003E7F9B"/>
    <w:rsid w:val="003F0BE3"/>
    <w:rsid w:val="003F3A87"/>
    <w:rsid w:val="00400E31"/>
    <w:rsid w:val="00401FE7"/>
    <w:rsid w:val="004034C7"/>
    <w:rsid w:val="00403A6B"/>
    <w:rsid w:val="00404FF5"/>
    <w:rsid w:val="004106D9"/>
    <w:rsid w:val="00411903"/>
    <w:rsid w:val="00413634"/>
    <w:rsid w:val="0041443A"/>
    <w:rsid w:val="004149EE"/>
    <w:rsid w:val="00417B1E"/>
    <w:rsid w:val="004249B9"/>
    <w:rsid w:val="004259A2"/>
    <w:rsid w:val="00430F62"/>
    <w:rsid w:val="00433F9C"/>
    <w:rsid w:val="0043514A"/>
    <w:rsid w:val="00435DD1"/>
    <w:rsid w:val="004400A0"/>
    <w:rsid w:val="00440952"/>
    <w:rsid w:val="00441C8B"/>
    <w:rsid w:val="004439D5"/>
    <w:rsid w:val="00446311"/>
    <w:rsid w:val="00450C45"/>
    <w:rsid w:val="00452F80"/>
    <w:rsid w:val="00454E1D"/>
    <w:rsid w:val="00456C75"/>
    <w:rsid w:val="00466768"/>
    <w:rsid w:val="00467359"/>
    <w:rsid w:val="00470623"/>
    <w:rsid w:val="004709F7"/>
    <w:rsid w:val="00470EDD"/>
    <w:rsid w:val="004732DB"/>
    <w:rsid w:val="004745F1"/>
    <w:rsid w:val="00476784"/>
    <w:rsid w:val="00480DB9"/>
    <w:rsid w:val="00483965"/>
    <w:rsid w:val="00485A4A"/>
    <w:rsid w:val="00486866"/>
    <w:rsid w:val="00491B7F"/>
    <w:rsid w:val="004A3579"/>
    <w:rsid w:val="004A5615"/>
    <w:rsid w:val="004A61A2"/>
    <w:rsid w:val="004A79A1"/>
    <w:rsid w:val="004B08C8"/>
    <w:rsid w:val="004B1D9A"/>
    <w:rsid w:val="004B22E8"/>
    <w:rsid w:val="004B6650"/>
    <w:rsid w:val="004D1D20"/>
    <w:rsid w:val="004D5AF6"/>
    <w:rsid w:val="004E0EFE"/>
    <w:rsid w:val="004E4802"/>
    <w:rsid w:val="004E4DCE"/>
    <w:rsid w:val="004E62C2"/>
    <w:rsid w:val="004F0F56"/>
    <w:rsid w:val="004F590F"/>
    <w:rsid w:val="0050230D"/>
    <w:rsid w:val="00502D71"/>
    <w:rsid w:val="00502DCB"/>
    <w:rsid w:val="0052027D"/>
    <w:rsid w:val="00520C57"/>
    <w:rsid w:val="005212FF"/>
    <w:rsid w:val="0052308E"/>
    <w:rsid w:val="005244AB"/>
    <w:rsid w:val="005267BB"/>
    <w:rsid w:val="00535A3B"/>
    <w:rsid w:val="00537437"/>
    <w:rsid w:val="0054122B"/>
    <w:rsid w:val="005416F2"/>
    <w:rsid w:val="0054332D"/>
    <w:rsid w:val="005519DB"/>
    <w:rsid w:val="0056038F"/>
    <w:rsid w:val="005605D1"/>
    <w:rsid w:val="00565126"/>
    <w:rsid w:val="00565365"/>
    <w:rsid w:val="005667E9"/>
    <w:rsid w:val="00567C6C"/>
    <w:rsid w:val="00572E12"/>
    <w:rsid w:val="00575598"/>
    <w:rsid w:val="005808B8"/>
    <w:rsid w:val="00580E27"/>
    <w:rsid w:val="0058664E"/>
    <w:rsid w:val="00592ECF"/>
    <w:rsid w:val="00593D11"/>
    <w:rsid w:val="00596254"/>
    <w:rsid w:val="005A18B1"/>
    <w:rsid w:val="005A4CCA"/>
    <w:rsid w:val="005A66CB"/>
    <w:rsid w:val="005A6792"/>
    <w:rsid w:val="005B10CE"/>
    <w:rsid w:val="005B1141"/>
    <w:rsid w:val="005B7243"/>
    <w:rsid w:val="005C0F5A"/>
    <w:rsid w:val="005C4D06"/>
    <w:rsid w:val="005C7AAC"/>
    <w:rsid w:val="005D7B40"/>
    <w:rsid w:val="005D7DAB"/>
    <w:rsid w:val="005E64E1"/>
    <w:rsid w:val="005E6D42"/>
    <w:rsid w:val="005E7414"/>
    <w:rsid w:val="005F3716"/>
    <w:rsid w:val="005F3CAE"/>
    <w:rsid w:val="005F5D07"/>
    <w:rsid w:val="00600324"/>
    <w:rsid w:val="00601527"/>
    <w:rsid w:val="00602D5D"/>
    <w:rsid w:val="006030E1"/>
    <w:rsid w:val="00615767"/>
    <w:rsid w:val="00620FA0"/>
    <w:rsid w:val="00621B98"/>
    <w:rsid w:val="00623834"/>
    <w:rsid w:val="00624AAD"/>
    <w:rsid w:val="00626450"/>
    <w:rsid w:val="00633D52"/>
    <w:rsid w:val="006361FC"/>
    <w:rsid w:val="006409A2"/>
    <w:rsid w:val="006432F4"/>
    <w:rsid w:val="00644D47"/>
    <w:rsid w:val="00646084"/>
    <w:rsid w:val="006471C2"/>
    <w:rsid w:val="0065235E"/>
    <w:rsid w:val="0065248E"/>
    <w:rsid w:val="0065413D"/>
    <w:rsid w:val="006615C3"/>
    <w:rsid w:val="006640AE"/>
    <w:rsid w:val="0066596B"/>
    <w:rsid w:val="00671C78"/>
    <w:rsid w:val="00672C60"/>
    <w:rsid w:val="00672EA9"/>
    <w:rsid w:val="00673958"/>
    <w:rsid w:val="0067432E"/>
    <w:rsid w:val="00685D58"/>
    <w:rsid w:val="00687868"/>
    <w:rsid w:val="00692D26"/>
    <w:rsid w:val="00693622"/>
    <w:rsid w:val="00693A73"/>
    <w:rsid w:val="00696319"/>
    <w:rsid w:val="00697A04"/>
    <w:rsid w:val="006A0C2F"/>
    <w:rsid w:val="006A1A5D"/>
    <w:rsid w:val="006A39F1"/>
    <w:rsid w:val="006A3F19"/>
    <w:rsid w:val="006A5AC3"/>
    <w:rsid w:val="006B1094"/>
    <w:rsid w:val="006B3C5B"/>
    <w:rsid w:val="006B3EBA"/>
    <w:rsid w:val="006B712A"/>
    <w:rsid w:val="006C0EB5"/>
    <w:rsid w:val="006C1C7D"/>
    <w:rsid w:val="006C5610"/>
    <w:rsid w:val="006D1D0F"/>
    <w:rsid w:val="006D1E32"/>
    <w:rsid w:val="006E1D3F"/>
    <w:rsid w:val="006E29D9"/>
    <w:rsid w:val="006E3A35"/>
    <w:rsid w:val="006E7ADA"/>
    <w:rsid w:val="006F0ED0"/>
    <w:rsid w:val="006F2834"/>
    <w:rsid w:val="00700194"/>
    <w:rsid w:val="0070080E"/>
    <w:rsid w:val="0070186F"/>
    <w:rsid w:val="00701F84"/>
    <w:rsid w:val="00710EDE"/>
    <w:rsid w:val="0071192B"/>
    <w:rsid w:val="00711A64"/>
    <w:rsid w:val="00712564"/>
    <w:rsid w:val="0072229A"/>
    <w:rsid w:val="00724661"/>
    <w:rsid w:val="00725E16"/>
    <w:rsid w:val="00726ECD"/>
    <w:rsid w:val="00726F52"/>
    <w:rsid w:val="00735DB3"/>
    <w:rsid w:val="00736704"/>
    <w:rsid w:val="00736B18"/>
    <w:rsid w:val="007406C8"/>
    <w:rsid w:val="00745ED9"/>
    <w:rsid w:val="0074655A"/>
    <w:rsid w:val="00750703"/>
    <w:rsid w:val="007548DF"/>
    <w:rsid w:val="00763D4E"/>
    <w:rsid w:val="0076437C"/>
    <w:rsid w:val="00765DFB"/>
    <w:rsid w:val="007678C1"/>
    <w:rsid w:val="00771179"/>
    <w:rsid w:val="00772084"/>
    <w:rsid w:val="0077476F"/>
    <w:rsid w:val="00775541"/>
    <w:rsid w:val="00776A10"/>
    <w:rsid w:val="0078149E"/>
    <w:rsid w:val="007876B8"/>
    <w:rsid w:val="0078791D"/>
    <w:rsid w:val="00787A7D"/>
    <w:rsid w:val="00787CB1"/>
    <w:rsid w:val="00790101"/>
    <w:rsid w:val="00796B14"/>
    <w:rsid w:val="007A3448"/>
    <w:rsid w:val="007B1360"/>
    <w:rsid w:val="007B4E9F"/>
    <w:rsid w:val="007B6D97"/>
    <w:rsid w:val="007C2975"/>
    <w:rsid w:val="007C3B2B"/>
    <w:rsid w:val="007C668C"/>
    <w:rsid w:val="007C7E31"/>
    <w:rsid w:val="007D10CE"/>
    <w:rsid w:val="007D55DA"/>
    <w:rsid w:val="007E04DE"/>
    <w:rsid w:val="007E4205"/>
    <w:rsid w:val="007E4BF6"/>
    <w:rsid w:val="007E507F"/>
    <w:rsid w:val="007E7034"/>
    <w:rsid w:val="007F0C20"/>
    <w:rsid w:val="007F2CB0"/>
    <w:rsid w:val="007F3D34"/>
    <w:rsid w:val="007F6E64"/>
    <w:rsid w:val="007F74C1"/>
    <w:rsid w:val="00800258"/>
    <w:rsid w:val="00800EBD"/>
    <w:rsid w:val="00803D33"/>
    <w:rsid w:val="008070BB"/>
    <w:rsid w:val="008155B9"/>
    <w:rsid w:val="0081575B"/>
    <w:rsid w:val="008157EE"/>
    <w:rsid w:val="0081707A"/>
    <w:rsid w:val="008203E6"/>
    <w:rsid w:val="00821912"/>
    <w:rsid w:val="00822608"/>
    <w:rsid w:val="00824435"/>
    <w:rsid w:val="0082663F"/>
    <w:rsid w:val="0083192B"/>
    <w:rsid w:val="00831942"/>
    <w:rsid w:val="008321F9"/>
    <w:rsid w:val="00834771"/>
    <w:rsid w:val="0083741C"/>
    <w:rsid w:val="008377DA"/>
    <w:rsid w:val="00842FF0"/>
    <w:rsid w:val="008443ED"/>
    <w:rsid w:val="00847C80"/>
    <w:rsid w:val="00852878"/>
    <w:rsid w:val="008535D3"/>
    <w:rsid w:val="00853CA8"/>
    <w:rsid w:val="008560DC"/>
    <w:rsid w:val="008568B7"/>
    <w:rsid w:val="00864E75"/>
    <w:rsid w:val="00867998"/>
    <w:rsid w:val="008713C2"/>
    <w:rsid w:val="00872E6C"/>
    <w:rsid w:val="00876B5F"/>
    <w:rsid w:val="00884546"/>
    <w:rsid w:val="00890204"/>
    <w:rsid w:val="00893FBF"/>
    <w:rsid w:val="00894BB3"/>
    <w:rsid w:val="008A17F6"/>
    <w:rsid w:val="008A2A07"/>
    <w:rsid w:val="008A473D"/>
    <w:rsid w:val="008A5E9A"/>
    <w:rsid w:val="008B4F45"/>
    <w:rsid w:val="008B5BC0"/>
    <w:rsid w:val="008B79DC"/>
    <w:rsid w:val="008B7CEA"/>
    <w:rsid w:val="008C0B4C"/>
    <w:rsid w:val="008C1580"/>
    <w:rsid w:val="008C1AAB"/>
    <w:rsid w:val="008C5ABA"/>
    <w:rsid w:val="008C6D8F"/>
    <w:rsid w:val="008D0656"/>
    <w:rsid w:val="008D19CA"/>
    <w:rsid w:val="008D6047"/>
    <w:rsid w:val="008D6756"/>
    <w:rsid w:val="008E2851"/>
    <w:rsid w:val="008E2C16"/>
    <w:rsid w:val="008E2F6B"/>
    <w:rsid w:val="008E7F75"/>
    <w:rsid w:val="008F12D7"/>
    <w:rsid w:val="008F1A11"/>
    <w:rsid w:val="00900C87"/>
    <w:rsid w:val="0090181B"/>
    <w:rsid w:val="009037DA"/>
    <w:rsid w:val="0090428A"/>
    <w:rsid w:val="00904D8A"/>
    <w:rsid w:val="00905435"/>
    <w:rsid w:val="00905B5C"/>
    <w:rsid w:val="0090692B"/>
    <w:rsid w:val="00913661"/>
    <w:rsid w:val="00916F7D"/>
    <w:rsid w:val="009206B9"/>
    <w:rsid w:val="009260E6"/>
    <w:rsid w:val="0093021E"/>
    <w:rsid w:val="009302E6"/>
    <w:rsid w:val="009407ED"/>
    <w:rsid w:val="00943DB9"/>
    <w:rsid w:val="00944398"/>
    <w:rsid w:val="00950A81"/>
    <w:rsid w:val="00954419"/>
    <w:rsid w:val="00955E1D"/>
    <w:rsid w:val="009568E5"/>
    <w:rsid w:val="009575D3"/>
    <w:rsid w:val="00960167"/>
    <w:rsid w:val="00970B7D"/>
    <w:rsid w:val="00975D7C"/>
    <w:rsid w:val="00977227"/>
    <w:rsid w:val="009807C5"/>
    <w:rsid w:val="00980A16"/>
    <w:rsid w:val="00981540"/>
    <w:rsid w:val="00982411"/>
    <w:rsid w:val="00982BB9"/>
    <w:rsid w:val="00984016"/>
    <w:rsid w:val="00985C27"/>
    <w:rsid w:val="00987E87"/>
    <w:rsid w:val="00990484"/>
    <w:rsid w:val="009912DF"/>
    <w:rsid w:val="00992B8D"/>
    <w:rsid w:val="00993372"/>
    <w:rsid w:val="00995374"/>
    <w:rsid w:val="009966E6"/>
    <w:rsid w:val="009971DF"/>
    <w:rsid w:val="009A03B8"/>
    <w:rsid w:val="009A1C8A"/>
    <w:rsid w:val="009A3CF0"/>
    <w:rsid w:val="009A72DF"/>
    <w:rsid w:val="009B011F"/>
    <w:rsid w:val="009B1499"/>
    <w:rsid w:val="009B7A17"/>
    <w:rsid w:val="009C3241"/>
    <w:rsid w:val="009C365E"/>
    <w:rsid w:val="009C68CF"/>
    <w:rsid w:val="009C6C7B"/>
    <w:rsid w:val="009C78F8"/>
    <w:rsid w:val="009D07F1"/>
    <w:rsid w:val="009D136B"/>
    <w:rsid w:val="009D4B69"/>
    <w:rsid w:val="009D5675"/>
    <w:rsid w:val="009D6933"/>
    <w:rsid w:val="009D7445"/>
    <w:rsid w:val="009E43E3"/>
    <w:rsid w:val="009F28CC"/>
    <w:rsid w:val="009F31FD"/>
    <w:rsid w:val="009F4F8E"/>
    <w:rsid w:val="00A004B3"/>
    <w:rsid w:val="00A00879"/>
    <w:rsid w:val="00A00A7C"/>
    <w:rsid w:val="00A037A8"/>
    <w:rsid w:val="00A06A29"/>
    <w:rsid w:val="00A10548"/>
    <w:rsid w:val="00A10E36"/>
    <w:rsid w:val="00A12FC4"/>
    <w:rsid w:val="00A1713F"/>
    <w:rsid w:val="00A17391"/>
    <w:rsid w:val="00A222C7"/>
    <w:rsid w:val="00A234F4"/>
    <w:rsid w:val="00A24106"/>
    <w:rsid w:val="00A25CF3"/>
    <w:rsid w:val="00A357E0"/>
    <w:rsid w:val="00A43CEA"/>
    <w:rsid w:val="00A46F1F"/>
    <w:rsid w:val="00A477A5"/>
    <w:rsid w:val="00A50C15"/>
    <w:rsid w:val="00A522F1"/>
    <w:rsid w:val="00A53D39"/>
    <w:rsid w:val="00A60E7B"/>
    <w:rsid w:val="00A61A9E"/>
    <w:rsid w:val="00A63045"/>
    <w:rsid w:val="00A643E9"/>
    <w:rsid w:val="00A66420"/>
    <w:rsid w:val="00A67DCB"/>
    <w:rsid w:val="00A7110D"/>
    <w:rsid w:val="00A72090"/>
    <w:rsid w:val="00A7563E"/>
    <w:rsid w:val="00A76E52"/>
    <w:rsid w:val="00A8044C"/>
    <w:rsid w:val="00A83C25"/>
    <w:rsid w:val="00A845C3"/>
    <w:rsid w:val="00A851B4"/>
    <w:rsid w:val="00A85B68"/>
    <w:rsid w:val="00A8797C"/>
    <w:rsid w:val="00A93985"/>
    <w:rsid w:val="00A96AB7"/>
    <w:rsid w:val="00A97359"/>
    <w:rsid w:val="00AA29EF"/>
    <w:rsid w:val="00AA2F1E"/>
    <w:rsid w:val="00AA4176"/>
    <w:rsid w:val="00AA4622"/>
    <w:rsid w:val="00AA68D5"/>
    <w:rsid w:val="00AB031A"/>
    <w:rsid w:val="00AB4FFD"/>
    <w:rsid w:val="00AB646C"/>
    <w:rsid w:val="00AB6A88"/>
    <w:rsid w:val="00AC00B7"/>
    <w:rsid w:val="00AC1C84"/>
    <w:rsid w:val="00AC3A87"/>
    <w:rsid w:val="00AC4226"/>
    <w:rsid w:val="00AD1C19"/>
    <w:rsid w:val="00AD477A"/>
    <w:rsid w:val="00AD4FCC"/>
    <w:rsid w:val="00AD6B1A"/>
    <w:rsid w:val="00AE327C"/>
    <w:rsid w:val="00AE46CB"/>
    <w:rsid w:val="00AE5909"/>
    <w:rsid w:val="00AF1B8B"/>
    <w:rsid w:val="00AF2728"/>
    <w:rsid w:val="00AF7C5F"/>
    <w:rsid w:val="00B000D9"/>
    <w:rsid w:val="00B01142"/>
    <w:rsid w:val="00B01C75"/>
    <w:rsid w:val="00B0448D"/>
    <w:rsid w:val="00B04FBF"/>
    <w:rsid w:val="00B0778A"/>
    <w:rsid w:val="00B10896"/>
    <w:rsid w:val="00B117B8"/>
    <w:rsid w:val="00B11802"/>
    <w:rsid w:val="00B11C08"/>
    <w:rsid w:val="00B13AC9"/>
    <w:rsid w:val="00B14024"/>
    <w:rsid w:val="00B17340"/>
    <w:rsid w:val="00B2196E"/>
    <w:rsid w:val="00B2373D"/>
    <w:rsid w:val="00B26633"/>
    <w:rsid w:val="00B27F52"/>
    <w:rsid w:val="00B30EBF"/>
    <w:rsid w:val="00B46EEE"/>
    <w:rsid w:val="00B5227D"/>
    <w:rsid w:val="00B526EB"/>
    <w:rsid w:val="00B53311"/>
    <w:rsid w:val="00B553B1"/>
    <w:rsid w:val="00B56FF0"/>
    <w:rsid w:val="00B6215F"/>
    <w:rsid w:val="00B706CF"/>
    <w:rsid w:val="00B71355"/>
    <w:rsid w:val="00B72577"/>
    <w:rsid w:val="00B775B0"/>
    <w:rsid w:val="00B84EFA"/>
    <w:rsid w:val="00B85D23"/>
    <w:rsid w:val="00B86EA8"/>
    <w:rsid w:val="00B900FF"/>
    <w:rsid w:val="00B910CB"/>
    <w:rsid w:val="00B91987"/>
    <w:rsid w:val="00B91AC9"/>
    <w:rsid w:val="00B935C2"/>
    <w:rsid w:val="00B93D6A"/>
    <w:rsid w:val="00B9589E"/>
    <w:rsid w:val="00B95C28"/>
    <w:rsid w:val="00BA0E10"/>
    <w:rsid w:val="00BB12E6"/>
    <w:rsid w:val="00BB1EC5"/>
    <w:rsid w:val="00BB2CBE"/>
    <w:rsid w:val="00BB3883"/>
    <w:rsid w:val="00BB5F41"/>
    <w:rsid w:val="00BB7E79"/>
    <w:rsid w:val="00BC0471"/>
    <w:rsid w:val="00BC1739"/>
    <w:rsid w:val="00BC1C26"/>
    <w:rsid w:val="00BC1DFD"/>
    <w:rsid w:val="00BD2F0A"/>
    <w:rsid w:val="00BE0DA7"/>
    <w:rsid w:val="00BE4D8F"/>
    <w:rsid w:val="00C001CA"/>
    <w:rsid w:val="00C019CD"/>
    <w:rsid w:val="00C042FA"/>
    <w:rsid w:val="00C070F1"/>
    <w:rsid w:val="00C170D0"/>
    <w:rsid w:val="00C2032D"/>
    <w:rsid w:val="00C20E97"/>
    <w:rsid w:val="00C23F11"/>
    <w:rsid w:val="00C24B1B"/>
    <w:rsid w:val="00C2599E"/>
    <w:rsid w:val="00C26FFA"/>
    <w:rsid w:val="00C30B56"/>
    <w:rsid w:val="00C34301"/>
    <w:rsid w:val="00C379A7"/>
    <w:rsid w:val="00C4062D"/>
    <w:rsid w:val="00C40761"/>
    <w:rsid w:val="00C40C95"/>
    <w:rsid w:val="00C41BEA"/>
    <w:rsid w:val="00C446DF"/>
    <w:rsid w:val="00C45A34"/>
    <w:rsid w:val="00C4788F"/>
    <w:rsid w:val="00C506E6"/>
    <w:rsid w:val="00C51051"/>
    <w:rsid w:val="00C54699"/>
    <w:rsid w:val="00C56338"/>
    <w:rsid w:val="00C56FEA"/>
    <w:rsid w:val="00C60760"/>
    <w:rsid w:val="00C60A96"/>
    <w:rsid w:val="00C60B69"/>
    <w:rsid w:val="00C61D2B"/>
    <w:rsid w:val="00C64271"/>
    <w:rsid w:val="00C65332"/>
    <w:rsid w:val="00C6747E"/>
    <w:rsid w:val="00C67E81"/>
    <w:rsid w:val="00C71308"/>
    <w:rsid w:val="00C7224E"/>
    <w:rsid w:val="00C767AF"/>
    <w:rsid w:val="00C85885"/>
    <w:rsid w:val="00C87E41"/>
    <w:rsid w:val="00C9456F"/>
    <w:rsid w:val="00CA1CB0"/>
    <w:rsid w:val="00CA4B9B"/>
    <w:rsid w:val="00CA6F6C"/>
    <w:rsid w:val="00CB2D94"/>
    <w:rsid w:val="00CB6046"/>
    <w:rsid w:val="00CB6FC2"/>
    <w:rsid w:val="00CB761B"/>
    <w:rsid w:val="00CB78B4"/>
    <w:rsid w:val="00CC580C"/>
    <w:rsid w:val="00CC6833"/>
    <w:rsid w:val="00CC69B9"/>
    <w:rsid w:val="00CD4ABF"/>
    <w:rsid w:val="00CD61C9"/>
    <w:rsid w:val="00CD63E4"/>
    <w:rsid w:val="00CE11B9"/>
    <w:rsid w:val="00CE3A3A"/>
    <w:rsid w:val="00CE689D"/>
    <w:rsid w:val="00CE68DE"/>
    <w:rsid w:val="00CE7A95"/>
    <w:rsid w:val="00CF1364"/>
    <w:rsid w:val="00CF1980"/>
    <w:rsid w:val="00D06C20"/>
    <w:rsid w:val="00D13EFB"/>
    <w:rsid w:val="00D23C96"/>
    <w:rsid w:val="00D25A01"/>
    <w:rsid w:val="00D264C3"/>
    <w:rsid w:val="00D33F4B"/>
    <w:rsid w:val="00D34BE3"/>
    <w:rsid w:val="00D35722"/>
    <w:rsid w:val="00D4016A"/>
    <w:rsid w:val="00D4086B"/>
    <w:rsid w:val="00D4157C"/>
    <w:rsid w:val="00D42CDF"/>
    <w:rsid w:val="00D44302"/>
    <w:rsid w:val="00D45D8D"/>
    <w:rsid w:val="00D46CB7"/>
    <w:rsid w:val="00D51635"/>
    <w:rsid w:val="00D52C3B"/>
    <w:rsid w:val="00D5419E"/>
    <w:rsid w:val="00D60751"/>
    <w:rsid w:val="00D611A3"/>
    <w:rsid w:val="00D61295"/>
    <w:rsid w:val="00D612D6"/>
    <w:rsid w:val="00D646FD"/>
    <w:rsid w:val="00D66932"/>
    <w:rsid w:val="00D66D26"/>
    <w:rsid w:val="00D803AA"/>
    <w:rsid w:val="00D80741"/>
    <w:rsid w:val="00D84265"/>
    <w:rsid w:val="00D84EC4"/>
    <w:rsid w:val="00D8644C"/>
    <w:rsid w:val="00DA0FA3"/>
    <w:rsid w:val="00DA10AE"/>
    <w:rsid w:val="00DA2CD8"/>
    <w:rsid w:val="00DA3F21"/>
    <w:rsid w:val="00DA7729"/>
    <w:rsid w:val="00DB0B78"/>
    <w:rsid w:val="00DB16E2"/>
    <w:rsid w:val="00DB2BB2"/>
    <w:rsid w:val="00DB53BF"/>
    <w:rsid w:val="00DB7FA4"/>
    <w:rsid w:val="00DC38C4"/>
    <w:rsid w:val="00DC4301"/>
    <w:rsid w:val="00DC4554"/>
    <w:rsid w:val="00DC5F8F"/>
    <w:rsid w:val="00DC7833"/>
    <w:rsid w:val="00DD0D05"/>
    <w:rsid w:val="00DD223C"/>
    <w:rsid w:val="00DD2A34"/>
    <w:rsid w:val="00DD34D2"/>
    <w:rsid w:val="00DE16EC"/>
    <w:rsid w:val="00DE2FA8"/>
    <w:rsid w:val="00DF3AF7"/>
    <w:rsid w:val="00DF474E"/>
    <w:rsid w:val="00DF5011"/>
    <w:rsid w:val="00DF7126"/>
    <w:rsid w:val="00E00414"/>
    <w:rsid w:val="00E028D0"/>
    <w:rsid w:val="00E03AB7"/>
    <w:rsid w:val="00E05482"/>
    <w:rsid w:val="00E05778"/>
    <w:rsid w:val="00E07DF3"/>
    <w:rsid w:val="00E1122D"/>
    <w:rsid w:val="00E11EE9"/>
    <w:rsid w:val="00E173A2"/>
    <w:rsid w:val="00E176D3"/>
    <w:rsid w:val="00E17B27"/>
    <w:rsid w:val="00E17E44"/>
    <w:rsid w:val="00E20173"/>
    <w:rsid w:val="00E21620"/>
    <w:rsid w:val="00E30BB8"/>
    <w:rsid w:val="00E31A5C"/>
    <w:rsid w:val="00E31B4E"/>
    <w:rsid w:val="00E32084"/>
    <w:rsid w:val="00E36BA1"/>
    <w:rsid w:val="00E4186A"/>
    <w:rsid w:val="00E44C23"/>
    <w:rsid w:val="00E45691"/>
    <w:rsid w:val="00E46686"/>
    <w:rsid w:val="00E54044"/>
    <w:rsid w:val="00E545FC"/>
    <w:rsid w:val="00E55456"/>
    <w:rsid w:val="00E562AE"/>
    <w:rsid w:val="00E57248"/>
    <w:rsid w:val="00E62840"/>
    <w:rsid w:val="00E63537"/>
    <w:rsid w:val="00E66354"/>
    <w:rsid w:val="00E74E35"/>
    <w:rsid w:val="00E768B0"/>
    <w:rsid w:val="00E8425D"/>
    <w:rsid w:val="00E8668B"/>
    <w:rsid w:val="00E90033"/>
    <w:rsid w:val="00E9688D"/>
    <w:rsid w:val="00EA17E9"/>
    <w:rsid w:val="00EA5387"/>
    <w:rsid w:val="00EA56D3"/>
    <w:rsid w:val="00EB795D"/>
    <w:rsid w:val="00EC29BF"/>
    <w:rsid w:val="00EC2F7C"/>
    <w:rsid w:val="00EC4561"/>
    <w:rsid w:val="00EC4597"/>
    <w:rsid w:val="00EC754F"/>
    <w:rsid w:val="00ED73DD"/>
    <w:rsid w:val="00EF137B"/>
    <w:rsid w:val="00EF1A67"/>
    <w:rsid w:val="00EF7E3B"/>
    <w:rsid w:val="00F001AD"/>
    <w:rsid w:val="00F00786"/>
    <w:rsid w:val="00F00FDA"/>
    <w:rsid w:val="00F039D4"/>
    <w:rsid w:val="00F07C6E"/>
    <w:rsid w:val="00F11857"/>
    <w:rsid w:val="00F11BCE"/>
    <w:rsid w:val="00F150FD"/>
    <w:rsid w:val="00F25713"/>
    <w:rsid w:val="00F2726E"/>
    <w:rsid w:val="00F32351"/>
    <w:rsid w:val="00F37C1A"/>
    <w:rsid w:val="00F408D9"/>
    <w:rsid w:val="00F440E7"/>
    <w:rsid w:val="00F4438F"/>
    <w:rsid w:val="00F458A4"/>
    <w:rsid w:val="00F538A9"/>
    <w:rsid w:val="00F57765"/>
    <w:rsid w:val="00F619A5"/>
    <w:rsid w:val="00F630B2"/>
    <w:rsid w:val="00F65DD6"/>
    <w:rsid w:val="00F66B8B"/>
    <w:rsid w:val="00F71A08"/>
    <w:rsid w:val="00F74296"/>
    <w:rsid w:val="00F75FE0"/>
    <w:rsid w:val="00F76629"/>
    <w:rsid w:val="00F77229"/>
    <w:rsid w:val="00F8036A"/>
    <w:rsid w:val="00F81B88"/>
    <w:rsid w:val="00F85035"/>
    <w:rsid w:val="00F90640"/>
    <w:rsid w:val="00F9108D"/>
    <w:rsid w:val="00F912BC"/>
    <w:rsid w:val="00F923FF"/>
    <w:rsid w:val="00F943EE"/>
    <w:rsid w:val="00F97597"/>
    <w:rsid w:val="00FA4898"/>
    <w:rsid w:val="00FA5824"/>
    <w:rsid w:val="00FA68B7"/>
    <w:rsid w:val="00FA7AB7"/>
    <w:rsid w:val="00FA7C31"/>
    <w:rsid w:val="00FB1285"/>
    <w:rsid w:val="00FC1534"/>
    <w:rsid w:val="00FC29ED"/>
    <w:rsid w:val="00FC3A53"/>
    <w:rsid w:val="00FC6766"/>
    <w:rsid w:val="00FE08A1"/>
    <w:rsid w:val="00FE093D"/>
    <w:rsid w:val="00FE09CA"/>
    <w:rsid w:val="00FE2578"/>
    <w:rsid w:val="00FE5777"/>
    <w:rsid w:val="00FF219B"/>
    <w:rsid w:val="00FF488C"/>
    <w:rsid w:val="00FF4DCC"/>
    <w:rsid w:val="00FF531E"/>
    <w:rsid w:val="00FF573F"/>
    <w:rsid w:val="00FF6301"/>
    <w:rsid w:val="00FF75EE"/>
    <w:rsid w:val="00FF7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State"/>
  <w:smartTagType w:namespaceuri="urn:schemas-microsoft-com:office:smarttags" w:name="Street"/>
  <w:smartTagType w:namespaceuri="urn:schemas-microsoft-com:office:smarttags" w:name="PostalCod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(Web)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A7C6D"/>
    <w:rPr>
      <w:sz w:val="24"/>
      <w:szCs w:val="24"/>
      <w:lang w:val="en-GB"/>
    </w:rPr>
  </w:style>
  <w:style w:type="paragraph" w:styleId="Heading2">
    <w:name w:val="heading 2"/>
    <w:basedOn w:val="Normal"/>
    <w:next w:val="Normal"/>
    <w:qFormat/>
    <w:locked/>
    <w:rsid w:val="004149E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qFormat/>
    <w:locked/>
    <w:rsid w:val="0021132D"/>
    <w:pPr>
      <w:spacing w:before="100" w:beforeAutospacing="1" w:after="100" w:afterAutospacing="1"/>
      <w:outlineLvl w:val="2"/>
    </w:pPr>
    <w:rPr>
      <w:b/>
      <w:bCs/>
      <w:sz w:val="27"/>
      <w:szCs w:val="27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6E3A35"/>
    <w:rPr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6E3A35"/>
    <w:rPr>
      <w:rFonts w:cs="Times New Roman"/>
      <w:color w:val="0000FF"/>
      <w:u w:val="single"/>
    </w:rPr>
  </w:style>
  <w:style w:type="paragraph" w:styleId="NormalWeb">
    <w:name w:val="Normal (Web)"/>
    <w:basedOn w:val="Normal"/>
    <w:rsid w:val="006E3A35"/>
    <w:pPr>
      <w:spacing w:before="100" w:beforeAutospacing="1" w:after="100" w:afterAutospacing="1"/>
    </w:pPr>
    <w:rPr>
      <w:lang w:val="en-US"/>
    </w:rPr>
  </w:style>
  <w:style w:type="paragraph" w:customStyle="1" w:styleId="byline">
    <w:name w:val="byline"/>
    <w:basedOn w:val="Normal"/>
    <w:rsid w:val="006E3A35"/>
    <w:pPr>
      <w:spacing w:before="100" w:beforeAutospacing="1" w:after="100" w:afterAutospacing="1"/>
    </w:pPr>
    <w:rPr>
      <w:lang w:val="en-US"/>
    </w:rPr>
  </w:style>
  <w:style w:type="character" w:customStyle="1" w:styleId="Date1">
    <w:name w:val="Date1"/>
    <w:basedOn w:val="DefaultParagraphFont"/>
    <w:rsid w:val="006E3A35"/>
    <w:rPr>
      <w:rFonts w:cs="Times New Roman"/>
    </w:rPr>
  </w:style>
  <w:style w:type="character" w:customStyle="1" w:styleId="author">
    <w:name w:val="author"/>
    <w:basedOn w:val="DefaultParagraphFont"/>
    <w:rsid w:val="006E3A35"/>
    <w:rPr>
      <w:rFonts w:cs="Times New Roman"/>
    </w:rPr>
  </w:style>
  <w:style w:type="paragraph" w:styleId="Header">
    <w:name w:val="header"/>
    <w:basedOn w:val="Normal"/>
    <w:rsid w:val="00F11857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11857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AB4F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locked/>
    <w:rsid w:val="00AB4FFD"/>
    <w:rPr>
      <w:rFonts w:ascii="Tahoma" w:hAnsi="Tahoma" w:cs="Tahoma"/>
      <w:sz w:val="16"/>
      <w:szCs w:val="16"/>
      <w:lang w:val="en-GB"/>
    </w:rPr>
  </w:style>
  <w:style w:type="character" w:customStyle="1" w:styleId="go">
    <w:name w:val="go"/>
    <w:basedOn w:val="DefaultParagraphFont"/>
    <w:rsid w:val="00C446DF"/>
    <w:rPr>
      <w:rFonts w:cs="Times New Roman"/>
    </w:rPr>
  </w:style>
  <w:style w:type="character" w:styleId="FollowedHyperlink">
    <w:name w:val="FollowedHyperlink"/>
    <w:basedOn w:val="DefaultParagraphFont"/>
    <w:rsid w:val="00FA4898"/>
    <w:rPr>
      <w:rFonts w:cs="Times New Roman"/>
      <w:color w:val="800080"/>
      <w:u w:val="single"/>
    </w:rPr>
  </w:style>
  <w:style w:type="character" w:styleId="Strong">
    <w:name w:val="Strong"/>
    <w:basedOn w:val="DefaultParagraphFont"/>
    <w:qFormat/>
    <w:locked/>
    <w:rsid w:val="00D4086B"/>
    <w:rPr>
      <w:rFonts w:cs="Times New Roman"/>
      <w:b/>
      <w:bCs/>
    </w:rPr>
  </w:style>
  <w:style w:type="character" w:customStyle="1" w:styleId="Heading3Char">
    <w:name w:val="Heading 3 Char"/>
    <w:basedOn w:val="DefaultParagraphFont"/>
    <w:link w:val="Heading3"/>
    <w:locked/>
    <w:rsid w:val="0021132D"/>
    <w:rPr>
      <w:rFonts w:cs="Times New Roman"/>
      <w:b/>
      <w:bCs/>
      <w:sz w:val="27"/>
      <w:szCs w:val="27"/>
    </w:rPr>
  </w:style>
  <w:style w:type="character" w:customStyle="1" w:styleId="gi">
    <w:name w:val="gi"/>
    <w:basedOn w:val="DefaultParagraphFont"/>
    <w:rsid w:val="002E2CD0"/>
    <w:rPr>
      <w:rFonts w:cs="Times New Roman"/>
    </w:rPr>
  </w:style>
  <w:style w:type="character" w:customStyle="1" w:styleId="A4">
    <w:name w:val="A4"/>
    <w:basedOn w:val="DefaultParagraphFont"/>
    <w:rsid w:val="001443D6"/>
    <w:rPr>
      <w:rFonts w:ascii="Myriad Pro" w:hAnsi="Myriad Pro" w:cs="Times New Roman"/>
      <w:color w:val="000000"/>
    </w:rPr>
  </w:style>
  <w:style w:type="paragraph" w:styleId="ListParagraph">
    <w:name w:val="List Paragraph"/>
    <w:basedOn w:val="Normal"/>
    <w:qFormat/>
    <w:rsid w:val="00520C57"/>
    <w:pPr>
      <w:ind w:left="720"/>
      <w:contextualSpacing/>
    </w:pPr>
  </w:style>
  <w:style w:type="character" w:styleId="Emphasis">
    <w:name w:val="Emphasis"/>
    <w:basedOn w:val="DefaultParagraphFont"/>
    <w:qFormat/>
    <w:locked/>
    <w:rsid w:val="00CE7A95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">
          <w:marLeft w:val="66"/>
          <w:marRight w:val="0"/>
          <w:marTop w:val="100"/>
          <w:marBottom w:val="100"/>
          <w:divBdr>
            <w:top w:val="none" w:sz="0" w:space="0" w:color="auto"/>
            <w:left w:val="single" w:sz="12" w:space="3" w:color="000000"/>
            <w:bottom w:val="none" w:sz="0" w:space="0" w:color="auto"/>
            <w:right w:val="none" w:sz="0" w:space="0" w:color="auto"/>
          </w:divBdr>
          <w:divsChild>
            <w:div w:id="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">
          <w:marLeft w:val="66"/>
          <w:marRight w:val="0"/>
          <w:marTop w:val="100"/>
          <w:marBottom w:val="100"/>
          <w:divBdr>
            <w:top w:val="none" w:sz="0" w:space="0" w:color="auto"/>
            <w:left w:val="single" w:sz="12" w:space="3" w:color="000000"/>
            <w:bottom w:val="none" w:sz="0" w:space="0" w:color="auto"/>
            <w:right w:val="none" w:sz="0" w:space="0" w:color="auto"/>
          </w:divBdr>
          <w:divsChild>
            <w:div w:id="32"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%09https://jrbpublications.files.wordpress.com/2014/03/rough-sleeper-leaflet-v3-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2083</Words>
  <Characters>11874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Notes from the Homelessness consultation</vt:lpstr>
    </vt:vector>
  </TitlesOfParts>
  <Company>Hewlett-Packard</Company>
  <LinksUpToDate>false</LinksUpToDate>
  <CharactersWithSpaces>13930</CharactersWithSpaces>
  <SharedDoc>false</SharedDoc>
  <HLinks>
    <vt:vector size="6" baseType="variant">
      <vt:variant>
        <vt:i4>3538990</vt:i4>
      </vt:variant>
      <vt:variant>
        <vt:i4>0</vt:i4>
      </vt:variant>
      <vt:variant>
        <vt:i4>0</vt:i4>
      </vt:variant>
      <vt:variant>
        <vt:i4>5</vt:i4>
      </vt:variant>
      <vt:variant>
        <vt:lpwstr>https://jrbpublications.files.wordpress.com/2014/03/rough-sleeper-leaflet-v3-1.pdf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Notes from the Homelessness consultation</dc:title>
  <dc:creator>Barber Family</dc:creator>
  <cp:lastModifiedBy>John</cp:lastModifiedBy>
  <cp:revision>2</cp:revision>
  <cp:lastPrinted>2016-03-10T16:51:00Z</cp:lastPrinted>
  <dcterms:created xsi:type="dcterms:W3CDTF">2016-08-12T11:21:00Z</dcterms:created>
  <dcterms:modified xsi:type="dcterms:W3CDTF">2016-08-12T11:21:00Z</dcterms:modified>
</cp:coreProperties>
</file>